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A0E" w:rsidRDefault="00F01A0E" w:rsidP="00682762">
      <w:pPr>
        <w:pStyle w:val="Overskrift1"/>
        <w:rPr>
          <w:rFonts w:asciiTheme="minorHAnsi" w:hAnsiTheme="minorHAnsi" w:cs="Times New Roman"/>
          <w:b/>
          <w:color w:val="000000" w:themeColor="text1"/>
          <w:sz w:val="36"/>
          <w:lang w:val="en-GB"/>
        </w:rPr>
      </w:pPr>
      <w:r w:rsidRPr="006C1AC2">
        <w:rPr>
          <w:rFonts w:ascii="Times New Roman" w:hAnsi="Times New Roman" w:cs="Times New Roman"/>
          <w:b/>
          <w:noProof/>
          <w:sz w:val="28"/>
          <w:szCs w:val="28"/>
          <w:lang w:eastAsia="nb-NO"/>
        </w:rPr>
        <w:drawing>
          <wp:inline distT="0" distB="0" distL="0" distR="0" wp14:anchorId="0B789DF1" wp14:editId="2D4FDE00">
            <wp:extent cx="264604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6045" cy="847725"/>
                    </a:xfrm>
                    <a:prstGeom prst="rect">
                      <a:avLst/>
                    </a:prstGeom>
                    <a:noFill/>
                  </pic:spPr>
                </pic:pic>
              </a:graphicData>
            </a:graphic>
          </wp:inline>
        </w:drawing>
      </w:r>
    </w:p>
    <w:p w:rsidR="00682762" w:rsidRDefault="00660064" w:rsidP="00682762">
      <w:pPr>
        <w:pStyle w:val="Overskrift1"/>
        <w:rPr>
          <w:rFonts w:asciiTheme="minorHAnsi" w:hAnsiTheme="minorHAnsi" w:cs="Times New Roman"/>
          <w:b/>
          <w:color w:val="000000" w:themeColor="text1"/>
          <w:sz w:val="36"/>
          <w:lang w:val="en-GB"/>
        </w:rPr>
      </w:pPr>
      <w:bookmarkStart w:id="0" w:name="_GoBack"/>
      <w:bookmarkEnd w:id="0"/>
      <w:r>
        <w:rPr>
          <w:rFonts w:asciiTheme="minorHAnsi" w:hAnsiTheme="minorHAnsi" w:cs="Times New Roman"/>
          <w:b/>
          <w:color w:val="000000" w:themeColor="text1"/>
          <w:sz w:val="36"/>
          <w:lang w:val="en-GB"/>
        </w:rPr>
        <w:t>Geography Excursion – One Day</w:t>
      </w:r>
    </w:p>
    <w:p w:rsidR="00682762" w:rsidRPr="00682762" w:rsidRDefault="00682762" w:rsidP="00682762">
      <w:pPr>
        <w:rPr>
          <w:lang w:val="en-GB"/>
        </w:rPr>
      </w:pPr>
    </w:p>
    <w:p w:rsidR="00682762" w:rsidRPr="00682762" w:rsidRDefault="00682762" w:rsidP="00682762">
      <w:pPr>
        <w:spacing w:after="0"/>
        <w:rPr>
          <w:b/>
          <w:i/>
          <w:color w:val="000000"/>
          <w:sz w:val="26"/>
          <w:szCs w:val="26"/>
          <w:lang w:val="en-GB"/>
        </w:rPr>
      </w:pPr>
      <w:r w:rsidRPr="00682762">
        <w:rPr>
          <w:b/>
          <w:i/>
          <w:color w:val="000000"/>
          <w:sz w:val="26"/>
          <w:szCs w:val="26"/>
          <w:lang w:val="en-GB"/>
        </w:rPr>
        <w:t xml:space="preserve">Glacial and post-glacial landforms in the fjord area, </w:t>
      </w:r>
      <w:proofErr w:type="spellStart"/>
      <w:r w:rsidRPr="00682762">
        <w:rPr>
          <w:b/>
          <w:i/>
          <w:color w:val="000000"/>
          <w:sz w:val="26"/>
          <w:szCs w:val="26"/>
          <w:lang w:val="en-GB"/>
        </w:rPr>
        <w:t>Rombak</w:t>
      </w:r>
      <w:proofErr w:type="spellEnd"/>
      <w:r w:rsidRPr="00682762">
        <w:rPr>
          <w:b/>
          <w:i/>
          <w:color w:val="000000"/>
          <w:sz w:val="26"/>
          <w:szCs w:val="26"/>
          <w:lang w:val="en-GB"/>
        </w:rPr>
        <w:t xml:space="preserve"> in Narvik community</w:t>
      </w:r>
    </w:p>
    <w:p w:rsidR="00774D0C" w:rsidRPr="00A75A9C" w:rsidRDefault="00660064" w:rsidP="002E046F">
      <w:pPr>
        <w:pStyle w:val="grep"/>
        <w:rPr>
          <w:rFonts w:asciiTheme="minorHAnsi" w:hAnsiTheme="minorHAnsi"/>
          <w:b/>
          <w:sz w:val="22"/>
          <w:szCs w:val="22"/>
          <w:lang w:val="en-GB"/>
        </w:rPr>
      </w:pPr>
      <w:r w:rsidRPr="00A75A9C">
        <w:rPr>
          <w:rFonts w:asciiTheme="minorHAnsi" w:hAnsiTheme="minorHAnsi"/>
          <w:b/>
          <w:sz w:val="22"/>
          <w:szCs w:val="22"/>
          <w:lang w:val="en-GB"/>
        </w:rPr>
        <w:t xml:space="preserve">Aims: </w:t>
      </w:r>
    </w:p>
    <w:p w:rsidR="00660064" w:rsidRPr="00682762" w:rsidRDefault="00660064" w:rsidP="00660064">
      <w:pPr>
        <w:pStyle w:val="Overskrift4"/>
        <w:rPr>
          <w:rFonts w:asciiTheme="minorHAnsi" w:hAnsiTheme="minorHAnsi"/>
          <w:lang w:val="en-GB"/>
        </w:rPr>
      </w:pPr>
      <w:r w:rsidRPr="00682762">
        <w:rPr>
          <w:rFonts w:asciiTheme="minorHAnsi" w:hAnsiTheme="minorHAnsi"/>
          <w:lang w:val="en-GB"/>
        </w:rPr>
        <w:t>Geographical sources and tools</w:t>
      </w:r>
    </w:p>
    <w:p w:rsidR="00660064" w:rsidRPr="00682762" w:rsidRDefault="00660064" w:rsidP="00660064">
      <w:pPr>
        <w:rPr>
          <w:lang w:val="en-GB"/>
        </w:rPr>
      </w:pPr>
      <w:r w:rsidRPr="00682762">
        <w:rPr>
          <w:lang w:val="en-GB"/>
        </w:rPr>
        <w:t xml:space="preserve">The aims of the studies are to enable pupils to </w:t>
      </w:r>
    </w:p>
    <w:p w:rsidR="00660064" w:rsidRPr="00682762" w:rsidRDefault="00660064" w:rsidP="00660064">
      <w:pPr>
        <w:numPr>
          <w:ilvl w:val="0"/>
          <w:numId w:val="1"/>
        </w:numPr>
        <w:spacing w:before="100" w:beforeAutospacing="1" w:after="100" w:afterAutospacing="1" w:line="240" w:lineRule="auto"/>
        <w:rPr>
          <w:lang w:val="en-GB"/>
        </w:rPr>
      </w:pPr>
      <w:r w:rsidRPr="00682762">
        <w:rPr>
          <w:lang w:val="en-GB"/>
        </w:rPr>
        <w:t xml:space="preserve">read and use maps in various scales and undertake simple map analysis </w:t>
      </w:r>
    </w:p>
    <w:p w:rsidR="00660064" w:rsidRPr="00682762" w:rsidRDefault="00660064" w:rsidP="00660064">
      <w:pPr>
        <w:numPr>
          <w:ilvl w:val="0"/>
          <w:numId w:val="1"/>
        </w:numPr>
        <w:spacing w:before="100" w:beforeAutospacing="1" w:after="100" w:afterAutospacing="1" w:line="240" w:lineRule="auto"/>
        <w:rPr>
          <w:lang w:val="en-GB"/>
        </w:rPr>
      </w:pPr>
      <w:r w:rsidRPr="00682762">
        <w:rPr>
          <w:lang w:val="en-GB"/>
        </w:rPr>
        <w:t xml:space="preserve">use digital maps and geographical information systems (GIS) </w:t>
      </w:r>
    </w:p>
    <w:p w:rsidR="00660064" w:rsidRPr="00682762" w:rsidRDefault="00660064" w:rsidP="00660064">
      <w:pPr>
        <w:numPr>
          <w:ilvl w:val="0"/>
          <w:numId w:val="1"/>
        </w:numPr>
        <w:spacing w:before="100" w:beforeAutospacing="1" w:after="100" w:afterAutospacing="1" w:line="240" w:lineRule="auto"/>
        <w:rPr>
          <w:lang w:val="en-GB"/>
        </w:rPr>
      </w:pPr>
      <w:r w:rsidRPr="00682762">
        <w:rPr>
          <w:lang w:val="en-GB"/>
        </w:rPr>
        <w:t xml:space="preserve">make observations and registrations of geographical features while on excursions or when doing fieldwork and use these to consider nature and society in relation to each other </w:t>
      </w:r>
    </w:p>
    <w:p w:rsidR="00660064" w:rsidRPr="00682762" w:rsidRDefault="00660064" w:rsidP="00660064">
      <w:pPr>
        <w:numPr>
          <w:ilvl w:val="0"/>
          <w:numId w:val="1"/>
        </w:numPr>
        <w:spacing w:before="100" w:beforeAutospacing="1" w:after="100" w:afterAutospacing="1" w:line="240" w:lineRule="auto"/>
        <w:rPr>
          <w:lang w:val="en-GB"/>
        </w:rPr>
      </w:pPr>
      <w:r w:rsidRPr="00682762">
        <w:rPr>
          <w:lang w:val="en-GB"/>
        </w:rPr>
        <w:t xml:space="preserve">find and present geographical information by reading and assessing text, pictures and statistical presentations from digital and other sources </w:t>
      </w:r>
    </w:p>
    <w:p w:rsidR="00660064" w:rsidRPr="00682762" w:rsidRDefault="00660064" w:rsidP="00660064">
      <w:pPr>
        <w:pStyle w:val="Overskrift4"/>
        <w:rPr>
          <w:rFonts w:asciiTheme="minorHAnsi" w:hAnsiTheme="minorHAnsi"/>
          <w:lang w:val="en-GB"/>
        </w:rPr>
      </w:pPr>
      <w:r w:rsidRPr="00682762">
        <w:rPr>
          <w:rFonts w:asciiTheme="minorHAnsi" w:hAnsiTheme="minorHAnsi"/>
          <w:lang w:val="en-GB"/>
        </w:rPr>
        <w:t xml:space="preserve">Landscape and climate </w:t>
      </w:r>
    </w:p>
    <w:p w:rsidR="00660064" w:rsidRPr="00682762" w:rsidRDefault="00660064" w:rsidP="00660064">
      <w:pPr>
        <w:rPr>
          <w:lang w:val="en-GB"/>
        </w:rPr>
      </w:pPr>
      <w:r w:rsidRPr="00682762">
        <w:rPr>
          <w:lang w:val="en-GB"/>
        </w:rPr>
        <w:t xml:space="preserve">The aims of the studies are to enable pupils to </w:t>
      </w:r>
    </w:p>
    <w:p w:rsidR="00660064" w:rsidRPr="00682762" w:rsidRDefault="00660064" w:rsidP="00660064">
      <w:pPr>
        <w:numPr>
          <w:ilvl w:val="0"/>
          <w:numId w:val="2"/>
        </w:numPr>
        <w:spacing w:before="100" w:beforeAutospacing="1" w:after="100" w:afterAutospacing="1" w:line="240" w:lineRule="auto"/>
        <w:rPr>
          <w:lang w:val="en-GB"/>
        </w:rPr>
      </w:pPr>
      <w:r w:rsidRPr="00682762">
        <w:rPr>
          <w:lang w:val="en-GB"/>
        </w:rPr>
        <w:t xml:space="preserve">explain how internal and external forces shape terrain, and recognise typical terrain formations in Norway </w:t>
      </w:r>
    </w:p>
    <w:p w:rsidR="00660064" w:rsidRPr="00A75A9C" w:rsidRDefault="00660064" w:rsidP="00660064">
      <w:pPr>
        <w:ind w:left="1440" w:hanging="1440"/>
        <w:rPr>
          <w:b/>
          <w:color w:val="000000"/>
          <w:lang w:val="en-GB"/>
        </w:rPr>
      </w:pPr>
      <w:r w:rsidRPr="00A75A9C">
        <w:rPr>
          <w:b/>
          <w:color w:val="000000"/>
          <w:lang w:val="en-GB"/>
        </w:rPr>
        <w:t>The excursion will include:</w:t>
      </w:r>
    </w:p>
    <w:p w:rsidR="00A1701F" w:rsidRPr="00682762" w:rsidRDefault="00C37546" w:rsidP="00A1701F">
      <w:pPr>
        <w:numPr>
          <w:ilvl w:val="0"/>
          <w:numId w:val="5"/>
        </w:numPr>
        <w:spacing w:after="0" w:line="240" w:lineRule="auto"/>
        <w:rPr>
          <w:color w:val="000000"/>
          <w:lang w:val="en-GB"/>
        </w:rPr>
      </w:pPr>
      <w:r w:rsidRPr="00682762">
        <w:rPr>
          <w:color w:val="000000"/>
          <w:lang w:val="en-GB"/>
        </w:rPr>
        <w:t>Glacially shaped landscapes</w:t>
      </w:r>
      <w:r w:rsidR="00DB00BD" w:rsidRPr="00682762">
        <w:rPr>
          <w:color w:val="000000"/>
          <w:lang w:val="en-GB"/>
        </w:rPr>
        <w:t>;</w:t>
      </w:r>
    </w:p>
    <w:p w:rsidR="00A1701F" w:rsidRPr="00682762" w:rsidRDefault="00C37546" w:rsidP="00DB00BD">
      <w:pPr>
        <w:numPr>
          <w:ilvl w:val="0"/>
          <w:numId w:val="5"/>
        </w:numPr>
        <w:tabs>
          <w:tab w:val="clear" w:pos="360"/>
          <w:tab w:val="num" w:pos="720"/>
        </w:tabs>
        <w:spacing w:after="0" w:line="240" w:lineRule="auto"/>
        <w:ind w:left="720"/>
        <w:rPr>
          <w:color w:val="000000"/>
          <w:lang w:val="en-GB"/>
        </w:rPr>
      </w:pPr>
      <w:r w:rsidRPr="00682762">
        <w:rPr>
          <w:rFonts w:eastAsia="AGaramondPro-Regular" w:cs="AGaramondPro-Regular"/>
          <w:lang w:val="en-GB"/>
        </w:rPr>
        <w:t>Impact of glaciers on the develo</w:t>
      </w:r>
      <w:r w:rsidR="00DB00BD" w:rsidRPr="00682762">
        <w:rPr>
          <w:rFonts w:eastAsia="AGaramondPro-Regular" w:cs="AGaramondPro-Regular"/>
          <w:lang w:val="en-GB"/>
        </w:rPr>
        <w:t xml:space="preserve">pment of the landscape in </w:t>
      </w:r>
      <w:proofErr w:type="spellStart"/>
      <w:r w:rsidR="00DB00BD" w:rsidRPr="00682762">
        <w:rPr>
          <w:rFonts w:eastAsia="AGaramondPro-Regular" w:cs="AGaramondPro-Regular"/>
          <w:lang w:val="en-GB"/>
        </w:rPr>
        <w:t>Rombak</w:t>
      </w:r>
      <w:proofErr w:type="spellEnd"/>
      <w:r w:rsidR="00DB00BD" w:rsidRPr="00682762">
        <w:rPr>
          <w:rFonts w:eastAsia="AGaramondPro-Regular" w:cs="AGaramondPro-Regular"/>
          <w:lang w:val="en-GB"/>
        </w:rPr>
        <w:t>.</w:t>
      </w:r>
      <w:r w:rsidR="00A1701F" w:rsidRPr="00682762">
        <w:rPr>
          <w:rFonts w:eastAsia="AGaramondPro-Regular" w:cs="AGaramondPro-Regular"/>
          <w:lang w:val="en-GB"/>
        </w:rPr>
        <w:t xml:space="preserve"> For example,</w:t>
      </w:r>
      <w:r w:rsidR="00A1701F" w:rsidRPr="00682762">
        <w:rPr>
          <w:color w:val="000000"/>
          <w:lang w:val="en-GB"/>
        </w:rPr>
        <w:t xml:space="preserve"> </w:t>
      </w:r>
      <w:r w:rsidR="00A1701F" w:rsidRPr="00682762">
        <w:rPr>
          <w:rFonts w:eastAsia="AGaramondPro-Regular" w:cs="AGaramondPro-Regular"/>
          <w:lang w:val="en-GB"/>
        </w:rPr>
        <w:t xml:space="preserve">the alpine </w:t>
      </w:r>
      <w:r w:rsidR="00DB00BD" w:rsidRPr="00682762">
        <w:rPr>
          <w:rFonts w:eastAsia="AGaramondPro-Regular" w:cs="AGaramondPro-Regular"/>
          <w:lang w:val="en-GB"/>
        </w:rPr>
        <w:t>landscape, the U-formed valleys, bedrock</w:t>
      </w:r>
      <w:r w:rsidR="00A1701F" w:rsidRPr="00682762">
        <w:rPr>
          <w:rFonts w:eastAsia="AGaramondPro-Regular" w:cs="AGaramondPro-Regular"/>
          <w:lang w:val="en-GB"/>
        </w:rPr>
        <w:t>, the</w:t>
      </w:r>
      <w:r w:rsidR="00DB00BD" w:rsidRPr="00682762">
        <w:rPr>
          <w:color w:val="000000"/>
          <w:lang w:val="en-GB"/>
        </w:rPr>
        <w:t xml:space="preserve"> </w:t>
      </w:r>
      <w:r w:rsidR="00A1701F" w:rsidRPr="00682762">
        <w:rPr>
          <w:rFonts w:eastAsia="AGaramondPro-Regular" w:cs="AGaramondPro-Regular"/>
          <w:lang w:val="en-GB"/>
        </w:rPr>
        <w:t xml:space="preserve">fjords, </w:t>
      </w:r>
      <w:r w:rsidR="00DB00BD" w:rsidRPr="00682762">
        <w:rPr>
          <w:rFonts w:eastAsia="AGaramondPro-Regular" w:cs="AGaramondPro-Regular"/>
          <w:lang w:val="en-GB"/>
        </w:rPr>
        <w:t xml:space="preserve">and </w:t>
      </w:r>
      <w:r w:rsidR="00A1701F" w:rsidRPr="00682762">
        <w:rPr>
          <w:rFonts w:eastAsia="AGaramondPro-Regular" w:cs="AGaramondPro-Regular"/>
          <w:lang w:val="en-GB"/>
        </w:rPr>
        <w:t>the glacially polished and striated rock surfaces</w:t>
      </w:r>
    </w:p>
    <w:p w:rsidR="00DB00BD" w:rsidRPr="00682762" w:rsidRDefault="00660064" w:rsidP="00DB00BD">
      <w:pPr>
        <w:numPr>
          <w:ilvl w:val="0"/>
          <w:numId w:val="5"/>
        </w:numPr>
        <w:spacing w:after="0" w:line="240" w:lineRule="auto"/>
        <w:rPr>
          <w:rFonts w:eastAsia="AGaramondPro-Regular" w:cs="AGaramondPro-Regular"/>
          <w:lang w:val="en-GB"/>
        </w:rPr>
      </w:pPr>
      <w:r w:rsidRPr="00682762">
        <w:rPr>
          <w:color w:val="000000"/>
          <w:lang w:val="en-GB"/>
        </w:rPr>
        <w:t>Modern glacial deposits</w:t>
      </w:r>
      <w:r w:rsidR="00DB00BD" w:rsidRPr="00682762">
        <w:rPr>
          <w:color w:val="000000"/>
          <w:lang w:val="en-GB"/>
        </w:rPr>
        <w:t>;</w:t>
      </w:r>
    </w:p>
    <w:p w:rsidR="00660064" w:rsidRPr="00682762" w:rsidRDefault="00DB00BD" w:rsidP="00DB00BD">
      <w:pPr>
        <w:numPr>
          <w:ilvl w:val="0"/>
          <w:numId w:val="5"/>
        </w:numPr>
        <w:tabs>
          <w:tab w:val="clear" w:pos="360"/>
          <w:tab w:val="num" w:pos="720"/>
        </w:tabs>
        <w:spacing w:after="0" w:line="240" w:lineRule="auto"/>
        <w:ind w:left="720"/>
        <w:rPr>
          <w:rFonts w:eastAsia="AGaramondPro-Regular" w:cs="AGaramondPro-Regular"/>
          <w:lang w:val="en-GB"/>
        </w:rPr>
      </w:pPr>
      <w:r w:rsidRPr="00682762">
        <w:rPr>
          <w:rFonts w:eastAsia="AGaramondPro-Regular" w:cs="AGaramondPro-Regular"/>
          <w:lang w:val="en-GB"/>
        </w:rPr>
        <w:t xml:space="preserve">Numerous glacial deposits in </w:t>
      </w:r>
      <w:proofErr w:type="spellStart"/>
      <w:r w:rsidRPr="00682762">
        <w:rPr>
          <w:rFonts w:eastAsia="AGaramondPro-Regular" w:cs="AGaramondPro-Regular"/>
          <w:lang w:val="en-GB"/>
        </w:rPr>
        <w:t>Rombak</w:t>
      </w:r>
      <w:proofErr w:type="spellEnd"/>
      <w:r w:rsidRPr="00682762">
        <w:rPr>
          <w:rFonts w:eastAsia="AGaramondPro-Regular" w:cs="AGaramondPro-Regular"/>
          <w:lang w:val="en-GB"/>
        </w:rPr>
        <w:t xml:space="preserve"> </w:t>
      </w:r>
      <w:r w:rsidR="001F63C5" w:rsidRPr="00682762">
        <w:rPr>
          <w:rFonts w:eastAsia="AGaramondPro-Regular" w:cs="AGaramondPro-Regular"/>
          <w:lang w:val="en-GB"/>
        </w:rPr>
        <w:t xml:space="preserve">bear clear evidence of strong </w:t>
      </w:r>
      <w:r w:rsidRPr="00682762">
        <w:rPr>
          <w:rFonts w:eastAsia="AGaramondPro-Regular" w:cs="AGaramondPro-Regular"/>
          <w:lang w:val="en-GB"/>
        </w:rPr>
        <w:t>glacier influence.</w:t>
      </w:r>
      <w:r w:rsidR="001F63C5" w:rsidRPr="00682762">
        <w:rPr>
          <w:color w:val="000000"/>
          <w:lang w:val="en-GB"/>
        </w:rPr>
        <w:t xml:space="preserve"> </w:t>
      </w:r>
      <w:r w:rsidR="006260C3" w:rsidRPr="00682762">
        <w:rPr>
          <w:color w:val="000000"/>
          <w:lang w:val="en-GB"/>
        </w:rPr>
        <w:t xml:space="preserve">(N: </w:t>
      </w:r>
      <w:r w:rsidR="006260C3" w:rsidRPr="00682762">
        <w:rPr>
          <w:color w:val="000000"/>
        </w:rPr>
        <w:t>Israndterrasser, brefrontdelta, endemorener, elvas arbeid</w:t>
      </w:r>
      <w:r w:rsidR="006260C3" w:rsidRPr="00682762">
        <w:rPr>
          <w:color w:val="000000"/>
          <w:lang w:val="en-GB"/>
        </w:rPr>
        <w:t>)</w:t>
      </w:r>
    </w:p>
    <w:p w:rsidR="00660064" w:rsidRPr="00A75A9C" w:rsidRDefault="003A60A2" w:rsidP="002E046F">
      <w:pPr>
        <w:pStyle w:val="grep"/>
        <w:rPr>
          <w:rFonts w:asciiTheme="minorHAnsi" w:hAnsiTheme="minorHAnsi"/>
          <w:b/>
          <w:lang w:val="en-GB"/>
        </w:rPr>
      </w:pPr>
      <w:r w:rsidRPr="00A75A9C">
        <w:rPr>
          <w:rFonts w:asciiTheme="minorHAnsi" w:hAnsiTheme="minorHAnsi"/>
          <w:b/>
          <w:lang w:val="en-GB"/>
        </w:rPr>
        <w:t>Background</w:t>
      </w:r>
    </w:p>
    <w:p w:rsidR="003A60A2" w:rsidRPr="00A75A9C" w:rsidRDefault="003A60A2" w:rsidP="002E046F">
      <w:pPr>
        <w:pStyle w:val="grep"/>
        <w:rPr>
          <w:rFonts w:asciiTheme="minorHAnsi" w:hAnsiTheme="minorHAnsi"/>
          <w:b/>
          <w:lang w:val="en-GB"/>
        </w:rPr>
      </w:pPr>
      <w:r w:rsidRPr="00A75A9C">
        <w:rPr>
          <w:rFonts w:asciiTheme="minorHAnsi" w:hAnsiTheme="minorHAnsi"/>
          <w:b/>
          <w:lang w:val="en-GB"/>
        </w:rPr>
        <w:t xml:space="preserve">The Geology of Narvik </w:t>
      </w:r>
    </w:p>
    <w:p w:rsidR="00CB2467" w:rsidRDefault="00C132ED" w:rsidP="002E046F">
      <w:pPr>
        <w:pStyle w:val="grep"/>
        <w:rPr>
          <w:rFonts w:asciiTheme="minorHAnsi" w:hAnsiTheme="minorHAnsi"/>
          <w:lang w:val="en-GB"/>
        </w:rPr>
      </w:pPr>
      <w:r>
        <w:rPr>
          <w:rFonts w:asciiTheme="minorHAnsi" w:hAnsiTheme="minorHAnsi"/>
          <w:lang w:val="en-GB"/>
        </w:rPr>
        <w:t xml:space="preserve">The varied, exciting geology of Narvik has been formed during </w:t>
      </w:r>
      <w:r w:rsidRPr="00CB2467">
        <w:rPr>
          <w:rFonts w:asciiTheme="minorHAnsi" w:hAnsiTheme="minorHAnsi"/>
          <w:b/>
          <w:lang w:val="en-GB"/>
        </w:rPr>
        <w:t>three periods</w:t>
      </w:r>
      <w:r>
        <w:rPr>
          <w:rFonts w:asciiTheme="minorHAnsi" w:hAnsiTheme="minorHAnsi"/>
          <w:lang w:val="en-GB"/>
        </w:rPr>
        <w:t xml:space="preserve"> in Earth’s history</w:t>
      </w:r>
      <w:r w:rsidR="00CB2467">
        <w:rPr>
          <w:rFonts w:asciiTheme="minorHAnsi" w:hAnsiTheme="minorHAnsi"/>
          <w:lang w:val="en-GB"/>
        </w:rPr>
        <w:t xml:space="preserve"> - Precambrian (N: </w:t>
      </w:r>
      <w:proofErr w:type="spellStart"/>
      <w:r w:rsidR="00CB2467" w:rsidRPr="00CB2467">
        <w:rPr>
          <w:rFonts w:asciiTheme="minorHAnsi" w:hAnsiTheme="minorHAnsi"/>
          <w:lang w:val="en-GB"/>
        </w:rPr>
        <w:t>Urtid</w:t>
      </w:r>
      <w:proofErr w:type="spellEnd"/>
      <w:r w:rsidR="00CB2467">
        <w:rPr>
          <w:rFonts w:asciiTheme="minorHAnsi" w:hAnsiTheme="minorHAnsi"/>
          <w:lang w:val="en-GB"/>
        </w:rPr>
        <w:t xml:space="preserve">), Cambrian (N: </w:t>
      </w:r>
      <w:proofErr w:type="spellStart"/>
      <w:r w:rsidR="00CB2467" w:rsidRPr="00CB2467">
        <w:rPr>
          <w:rFonts w:asciiTheme="minorHAnsi" w:hAnsiTheme="minorHAnsi"/>
          <w:lang w:val="en-GB"/>
        </w:rPr>
        <w:t>Oldtid</w:t>
      </w:r>
      <w:proofErr w:type="spellEnd"/>
      <w:r w:rsidR="00CB2467">
        <w:rPr>
          <w:rFonts w:asciiTheme="minorHAnsi" w:hAnsiTheme="minorHAnsi"/>
          <w:lang w:val="en-GB"/>
        </w:rPr>
        <w:t xml:space="preserve">) and Quaternary (N: </w:t>
      </w:r>
      <w:proofErr w:type="spellStart"/>
      <w:r w:rsidR="00CB2467" w:rsidRPr="00CB2467">
        <w:rPr>
          <w:rFonts w:asciiTheme="minorHAnsi" w:hAnsiTheme="minorHAnsi"/>
          <w:lang w:val="en-GB"/>
        </w:rPr>
        <w:t>Kvartær</w:t>
      </w:r>
      <w:proofErr w:type="spellEnd"/>
      <w:r w:rsidR="00CB2467">
        <w:rPr>
          <w:rFonts w:asciiTheme="minorHAnsi" w:hAnsiTheme="minorHAnsi"/>
          <w:lang w:val="en-GB"/>
        </w:rPr>
        <w:t>)</w:t>
      </w:r>
      <w:r>
        <w:rPr>
          <w:rFonts w:asciiTheme="minorHAnsi" w:hAnsiTheme="minorHAnsi"/>
          <w:lang w:val="en-GB"/>
        </w:rPr>
        <w:t xml:space="preserve">. </w:t>
      </w:r>
    </w:p>
    <w:p w:rsidR="003A60A2" w:rsidRDefault="00C132ED" w:rsidP="002E046F">
      <w:pPr>
        <w:pStyle w:val="grep"/>
        <w:rPr>
          <w:rFonts w:asciiTheme="minorHAnsi" w:hAnsiTheme="minorHAnsi"/>
          <w:lang w:val="en-GB"/>
        </w:rPr>
      </w:pPr>
      <w:r>
        <w:rPr>
          <w:rFonts w:asciiTheme="minorHAnsi" w:hAnsiTheme="minorHAnsi"/>
          <w:lang w:val="en-GB"/>
        </w:rPr>
        <w:t xml:space="preserve">In the </w:t>
      </w:r>
      <w:r w:rsidRPr="00C132ED">
        <w:rPr>
          <w:rFonts w:asciiTheme="minorHAnsi" w:hAnsiTheme="minorHAnsi"/>
          <w:b/>
          <w:lang w:val="en-GB"/>
        </w:rPr>
        <w:t>southeast</w:t>
      </w:r>
      <w:r>
        <w:rPr>
          <w:rFonts w:asciiTheme="minorHAnsi" w:hAnsiTheme="minorHAnsi"/>
          <w:lang w:val="en-GB"/>
        </w:rPr>
        <w:t xml:space="preserve">, there are rocks from 1,700 to 2,200 million years old. In the </w:t>
      </w:r>
      <w:r w:rsidRPr="00C132ED">
        <w:rPr>
          <w:rFonts w:asciiTheme="minorHAnsi" w:hAnsiTheme="minorHAnsi"/>
          <w:b/>
          <w:lang w:val="en-GB"/>
        </w:rPr>
        <w:t>northwest</w:t>
      </w:r>
      <w:r>
        <w:rPr>
          <w:rFonts w:asciiTheme="minorHAnsi" w:hAnsiTheme="minorHAnsi"/>
          <w:lang w:val="en-GB"/>
        </w:rPr>
        <w:t xml:space="preserve"> there is a thrust sheet, a large sheet like body of rock that has been moved from its original position, lying on top of the basement (N: </w:t>
      </w:r>
      <w:proofErr w:type="spellStart"/>
      <w:r w:rsidRPr="00292516">
        <w:rPr>
          <w:rFonts w:asciiTheme="minorHAnsi" w:hAnsiTheme="minorHAnsi"/>
          <w:lang w:val="en-GB"/>
        </w:rPr>
        <w:t>grunnfjell</w:t>
      </w:r>
      <w:proofErr w:type="spellEnd"/>
      <w:r>
        <w:rPr>
          <w:rFonts w:asciiTheme="minorHAnsi" w:hAnsiTheme="minorHAnsi"/>
          <w:lang w:val="en-GB"/>
        </w:rPr>
        <w:t xml:space="preserve">) which is a thick foundation of ancient </w:t>
      </w:r>
      <w:r>
        <w:rPr>
          <w:rFonts w:asciiTheme="minorHAnsi" w:hAnsiTheme="minorHAnsi"/>
          <w:lang w:val="en-GB"/>
        </w:rPr>
        <w:lastRenderedPageBreak/>
        <w:t xml:space="preserve">rocks that forms the crust of continents. These trust rocks </w:t>
      </w:r>
      <w:proofErr w:type="gramStart"/>
      <w:r>
        <w:rPr>
          <w:rFonts w:asciiTheme="minorHAnsi" w:hAnsiTheme="minorHAnsi"/>
          <w:lang w:val="en-GB"/>
        </w:rPr>
        <w:t>were pushed</w:t>
      </w:r>
      <w:proofErr w:type="gramEnd"/>
      <w:r>
        <w:rPr>
          <w:rFonts w:asciiTheme="minorHAnsi" w:hAnsiTheme="minorHAnsi"/>
          <w:lang w:val="en-GB"/>
        </w:rPr>
        <w:t xml:space="preserve"> into p</w:t>
      </w:r>
      <w:r w:rsidR="00CB2467">
        <w:rPr>
          <w:rFonts w:asciiTheme="minorHAnsi" w:hAnsiTheme="minorHAnsi"/>
          <w:lang w:val="en-GB"/>
        </w:rPr>
        <w:t xml:space="preserve">lace 400-450 million years ago. </w:t>
      </w:r>
      <w:r w:rsidR="00CB2467" w:rsidRPr="00CB2467">
        <w:rPr>
          <w:rFonts w:asciiTheme="minorHAnsi" w:hAnsiTheme="minorHAnsi"/>
          <w:lang w:val="en-GB"/>
        </w:rPr>
        <w:t xml:space="preserve">In the Quaternary period, </w:t>
      </w:r>
      <w:r w:rsidR="00CB2467">
        <w:rPr>
          <w:rFonts w:asciiTheme="minorHAnsi" w:hAnsiTheme="minorHAnsi"/>
          <w:lang w:val="en-GB"/>
        </w:rPr>
        <w:t xml:space="preserve">which </w:t>
      </w:r>
      <w:r w:rsidR="00CB2467" w:rsidRPr="00CB2467">
        <w:rPr>
          <w:rFonts w:asciiTheme="minorHAnsi" w:hAnsiTheme="minorHAnsi"/>
          <w:lang w:val="en-GB"/>
        </w:rPr>
        <w:t xml:space="preserve">is the current and most recent of the three </w:t>
      </w:r>
      <w:r w:rsidR="00CB2467" w:rsidRPr="00CB2467">
        <w:rPr>
          <w:rFonts w:asciiTheme="minorHAnsi" w:eastAsiaTheme="majorEastAsia" w:hAnsiTheme="minorHAnsi"/>
          <w:lang w:val="en-GB"/>
        </w:rPr>
        <w:t>periods</w:t>
      </w:r>
      <w:r w:rsidR="00CB2467" w:rsidRPr="00CB2467">
        <w:rPr>
          <w:rFonts w:asciiTheme="minorHAnsi" w:hAnsiTheme="minorHAnsi"/>
          <w:lang w:val="en-GB"/>
        </w:rPr>
        <w:t xml:space="preserve"> of the </w:t>
      </w:r>
      <w:proofErr w:type="spellStart"/>
      <w:r w:rsidR="00CB2467" w:rsidRPr="00CB2467">
        <w:rPr>
          <w:rFonts w:asciiTheme="minorHAnsi" w:eastAsiaTheme="majorEastAsia" w:hAnsiTheme="minorHAnsi"/>
          <w:lang w:val="en-GB"/>
        </w:rPr>
        <w:t>Cenozoic</w:t>
      </w:r>
      <w:proofErr w:type="spellEnd"/>
      <w:r w:rsidR="00CB2467" w:rsidRPr="00CB2467">
        <w:rPr>
          <w:rFonts w:asciiTheme="minorHAnsi" w:hAnsiTheme="minorHAnsi"/>
          <w:lang w:val="en-GB"/>
        </w:rPr>
        <w:t xml:space="preserve"> </w:t>
      </w:r>
      <w:r w:rsidR="00CB2467" w:rsidRPr="00CB2467">
        <w:rPr>
          <w:rFonts w:asciiTheme="minorHAnsi" w:eastAsiaTheme="majorEastAsia" w:hAnsiTheme="minorHAnsi"/>
          <w:lang w:val="en-GB"/>
        </w:rPr>
        <w:t>Era</w:t>
      </w:r>
      <w:r w:rsidR="00CB2467" w:rsidRPr="00CB2467">
        <w:rPr>
          <w:rFonts w:asciiTheme="minorHAnsi" w:hAnsiTheme="minorHAnsi"/>
          <w:lang w:val="en-GB"/>
        </w:rPr>
        <w:t xml:space="preserve"> in the </w:t>
      </w:r>
      <w:hyperlink r:id="rId6" w:tooltip="Geologic time scale" w:history="1">
        <w:r w:rsidR="00CB2467" w:rsidRPr="00CB2467">
          <w:rPr>
            <w:rStyle w:val="Hyperkobling"/>
            <w:rFonts w:asciiTheme="minorHAnsi" w:eastAsiaTheme="majorEastAsia" w:hAnsiTheme="minorHAnsi"/>
            <w:lang w:val="en-GB"/>
          </w:rPr>
          <w:t>geologic time scale</w:t>
        </w:r>
      </w:hyperlink>
      <w:r w:rsidR="00CB2467" w:rsidRPr="00CB2467">
        <w:rPr>
          <w:rFonts w:asciiTheme="minorHAnsi" w:hAnsiTheme="minorHAnsi"/>
          <w:lang w:val="en-GB"/>
        </w:rPr>
        <w:t>,</w:t>
      </w:r>
      <w:r w:rsidR="00CB2467">
        <w:rPr>
          <w:rFonts w:asciiTheme="minorHAnsi" w:hAnsiTheme="minorHAnsi"/>
          <w:lang w:val="en-GB"/>
        </w:rPr>
        <w:t xml:space="preserve"> i</w:t>
      </w:r>
      <w:r>
        <w:rPr>
          <w:rFonts w:asciiTheme="minorHAnsi" w:hAnsiTheme="minorHAnsi"/>
          <w:lang w:val="en-GB"/>
        </w:rPr>
        <w:t>ce and water have in the course of the 40 glaciations over the last 2.5 million years, excavated the valleys and fjords and left superficial deposits to form the landscape we see today</w:t>
      </w:r>
      <w:r w:rsidR="00CB2467">
        <w:rPr>
          <w:rFonts w:asciiTheme="minorHAnsi" w:hAnsiTheme="minorHAnsi"/>
          <w:lang w:val="en-GB"/>
        </w:rPr>
        <w:t xml:space="preserve"> in </w:t>
      </w:r>
      <w:proofErr w:type="spellStart"/>
      <w:r w:rsidR="00CB2467">
        <w:rPr>
          <w:rFonts w:asciiTheme="minorHAnsi" w:hAnsiTheme="minorHAnsi"/>
          <w:lang w:val="en-GB"/>
        </w:rPr>
        <w:t>Rombak</w:t>
      </w:r>
      <w:proofErr w:type="spellEnd"/>
      <w:r w:rsidR="00CB2467">
        <w:rPr>
          <w:rFonts w:asciiTheme="minorHAnsi" w:hAnsiTheme="minorHAnsi"/>
          <w:lang w:val="en-GB"/>
        </w:rPr>
        <w:t xml:space="preserve"> (Narvik)</w:t>
      </w:r>
      <w:r>
        <w:rPr>
          <w:rFonts w:asciiTheme="minorHAnsi" w:hAnsiTheme="minorHAnsi"/>
          <w:lang w:val="en-GB"/>
        </w:rPr>
        <w:t>.</w:t>
      </w:r>
    </w:p>
    <w:p w:rsidR="00CB2467" w:rsidRDefault="005E4A18" w:rsidP="005E4A18">
      <w:pPr>
        <w:pStyle w:val="grep"/>
        <w:rPr>
          <w:rFonts w:asciiTheme="minorHAnsi" w:hAnsiTheme="minorHAnsi"/>
          <w:lang w:val="en-GB"/>
        </w:rPr>
      </w:pPr>
      <w:r>
        <w:rPr>
          <w:rFonts w:asciiTheme="minorHAnsi" w:hAnsiTheme="minorHAnsi"/>
          <w:noProof/>
        </w:rPr>
        <w:drawing>
          <wp:inline distT="0" distB="0" distL="0" distR="0">
            <wp:extent cx="4874260" cy="1418466"/>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7">
                      <a:extLst>
                        <a:ext uri="{28A0092B-C50C-407E-A947-70E740481C1C}">
                          <a14:useLocalDpi xmlns:a14="http://schemas.microsoft.com/office/drawing/2010/main" val="0"/>
                        </a:ext>
                      </a:extLst>
                    </a:blip>
                    <a:srcRect l="2105" t="5699"/>
                    <a:stretch/>
                  </pic:blipFill>
                  <pic:spPr bwMode="auto">
                    <a:xfrm>
                      <a:off x="0" y="0"/>
                      <a:ext cx="4876137" cy="1419012"/>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drawing>
          <wp:inline distT="0" distB="0" distL="0" distR="0">
            <wp:extent cx="4884658" cy="1885315"/>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8">
                      <a:extLst>
                        <a:ext uri="{28A0092B-C50C-407E-A947-70E740481C1C}">
                          <a14:useLocalDpi xmlns:a14="http://schemas.microsoft.com/office/drawing/2010/main" val="0"/>
                        </a:ext>
                      </a:extLst>
                    </a:blip>
                    <a:srcRect l="1347"/>
                    <a:stretch/>
                  </pic:blipFill>
                  <pic:spPr bwMode="auto">
                    <a:xfrm>
                      <a:off x="0" y="0"/>
                      <a:ext cx="4885692" cy="188571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drawing>
          <wp:inline distT="0" distB="0" distL="0" distR="0">
            <wp:extent cx="4827905" cy="2780581"/>
            <wp:effectExtent l="0" t="0" r="0" b="12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9">
                      <a:extLst>
                        <a:ext uri="{28A0092B-C50C-407E-A947-70E740481C1C}">
                          <a14:useLocalDpi xmlns:a14="http://schemas.microsoft.com/office/drawing/2010/main" val="0"/>
                        </a:ext>
                      </a:extLst>
                    </a:blip>
                    <a:srcRect l="1745"/>
                    <a:stretch/>
                  </pic:blipFill>
                  <pic:spPr bwMode="auto">
                    <a:xfrm>
                      <a:off x="0" y="0"/>
                      <a:ext cx="4828549" cy="2780952"/>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lastRenderedPageBreak/>
        <w:drawing>
          <wp:inline distT="0" distB="0" distL="0" distR="0">
            <wp:extent cx="4648200" cy="195199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10">
                      <a:extLst>
                        <a:ext uri="{28A0092B-C50C-407E-A947-70E740481C1C}">
                          <a14:useLocalDpi xmlns:a14="http://schemas.microsoft.com/office/drawing/2010/main" val="0"/>
                        </a:ext>
                      </a:extLst>
                    </a:blip>
                    <a:srcRect r="6662"/>
                    <a:stretch/>
                  </pic:blipFill>
                  <pic:spPr bwMode="auto">
                    <a:xfrm>
                      <a:off x="0" y="0"/>
                      <a:ext cx="4649131" cy="195238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rPr>
        <w:drawing>
          <wp:inline distT="0" distB="0" distL="0" distR="0">
            <wp:extent cx="4895238" cy="3514286"/>
            <wp:effectExtent l="0" t="0" r="63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4895238" cy="3514286"/>
                    </a:xfrm>
                    <a:prstGeom prst="rect">
                      <a:avLst/>
                    </a:prstGeom>
                  </pic:spPr>
                </pic:pic>
              </a:graphicData>
            </a:graphic>
          </wp:inline>
        </w:drawing>
      </w:r>
      <w:r>
        <w:rPr>
          <w:rFonts w:asciiTheme="minorHAnsi" w:hAnsiTheme="minorHAnsi"/>
          <w:noProof/>
        </w:rPr>
        <w:drawing>
          <wp:inline distT="0" distB="0" distL="0" distR="0">
            <wp:extent cx="4914286" cy="1019048"/>
            <wp:effectExtent l="0" t="0" r="63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extLst>
                        <a:ext uri="{28A0092B-C50C-407E-A947-70E740481C1C}">
                          <a14:useLocalDpi xmlns:a14="http://schemas.microsoft.com/office/drawing/2010/main" val="0"/>
                        </a:ext>
                      </a:extLst>
                    </a:blip>
                    <a:stretch>
                      <a:fillRect/>
                    </a:stretch>
                  </pic:blipFill>
                  <pic:spPr>
                    <a:xfrm>
                      <a:off x="0" y="0"/>
                      <a:ext cx="4914286" cy="1019048"/>
                    </a:xfrm>
                    <a:prstGeom prst="rect">
                      <a:avLst/>
                    </a:prstGeom>
                  </pic:spPr>
                </pic:pic>
              </a:graphicData>
            </a:graphic>
          </wp:inline>
        </w:drawing>
      </w:r>
    </w:p>
    <w:p w:rsidR="00224C5C" w:rsidRDefault="00224C5C" w:rsidP="005E4A18">
      <w:pPr>
        <w:pStyle w:val="grep"/>
        <w:rPr>
          <w:rFonts w:asciiTheme="minorHAnsi" w:hAnsiTheme="minorHAnsi"/>
          <w:lang w:val="en-GB"/>
        </w:rPr>
      </w:pPr>
      <w:r>
        <w:rPr>
          <w:rFonts w:asciiTheme="minorHAnsi" w:hAnsiTheme="minorHAnsi"/>
          <w:noProof/>
        </w:rPr>
        <w:drawing>
          <wp:inline distT="0" distB="0" distL="0" distR="0" wp14:anchorId="6D89F3ED" wp14:editId="605FC95A">
            <wp:extent cx="5569288" cy="18097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extLst>
                        <a:ext uri="{28A0092B-C50C-407E-A947-70E740481C1C}">
                          <a14:useLocalDpi xmlns:a14="http://schemas.microsoft.com/office/drawing/2010/main" val="0"/>
                        </a:ext>
                      </a:extLst>
                    </a:blip>
                    <a:stretch>
                      <a:fillRect/>
                    </a:stretch>
                  </pic:blipFill>
                  <pic:spPr>
                    <a:xfrm>
                      <a:off x="0" y="0"/>
                      <a:ext cx="5580152" cy="1813280"/>
                    </a:xfrm>
                    <a:prstGeom prst="rect">
                      <a:avLst/>
                    </a:prstGeom>
                  </pic:spPr>
                </pic:pic>
              </a:graphicData>
            </a:graphic>
          </wp:inline>
        </w:drawing>
      </w:r>
    </w:p>
    <w:p w:rsidR="005E4A18" w:rsidRDefault="005E4A18">
      <w:pPr>
        <w:rPr>
          <w:lang w:val="en-GB"/>
        </w:rPr>
        <w:sectPr w:rsidR="005E4A18">
          <w:pgSz w:w="11906" w:h="16838"/>
          <w:pgMar w:top="1417" w:right="1417" w:bottom="1417" w:left="1417" w:header="708" w:footer="708" w:gutter="0"/>
          <w:cols w:space="708"/>
          <w:docGrid w:linePitch="360"/>
        </w:sectPr>
      </w:pPr>
      <w:r>
        <w:rPr>
          <w:lang w:val="en-GB"/>
        </w:rPr>
        <w:br w:type="page"/>
      </w:r>
    </w:p>
    <w:p w:rsidR="00224C5C" w:rsidRDefault="005E4A18" w:rsidP="00224C5C">
      <w:pPr>
        <w:keepNext/>
      </w:pPr>
      <w:r>
        <w:rPr>
          <w:noProof/>
          <w:lang w:eastAsia="nb-NO"/>
        </w:rPr>
        <w:lastRenderedPageBreak/>
        <w:drawing>
          <wp:inline distT="0" distB="0" distL="0" distR="0" wp14:anchorId="13FA64A1" wp14:editId="07F3300F">
            <wp:extent cx="9134475" cy="4356798"/>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extLst>
                        <a:ext uri="{28A0092B-C50C-407E-A947-70E740481C1C}">
                          <a14:useLocalDpi xmlns:a14="http://schemas.microsoft.com/office/drawing/2010/main" val="0"/>
                        </a:ext>
                      </a:extLst>
                    </a:blip>
                    <a:stretch>
                      <a:fillRect/>
                    </a:stretch>
                  </pic:blipFill>
                  <pic:spPr>
                    <a:xfrm>
                      <a:off x="0" y="0"/>
                      <a:ext cx="9139844" cy="4359359"/>
                    </a:xfrm>
                    <a:prstGeom prst="rect">
                      <a:avLst/>
                    </a:prstGeom>
                  </pic:spPr>
                </pic:pic>
              </a:graphicData>
            </a:graphic>
          </wp:inline>
        </w:drawing>
      </w:r>
    </w:p>
    <w:p w:rsidR="00224C5C" w:rsidRPr="00224C5C" w:rsidRDefault="00224C5C" w:rsidP="00224C5C">
      <w:pPr>
        <w:pStyle w:val="Bildetekst"/>
        <w:rPr>
          <w:lang w:val="en-GB"/>
        </w:rPr>
      </w:pPr>
      <w:r w:rsidRPr="00224C5C">
        <w:rPr>
          <w:lang w:val="en-GB"/>
        </w:rPr>
        <w:t>Figur</w:t>
      </w:r>
      <w:r>
        <w:rPr>
          <w:lang w:val="en-GB"/>
        </w:rPr>
        <w:t>e</w:t>
      </w:r>
      <w:r w:rsidRPr="00224C5C">
        <w:rPr>
          <w:lang w:val="en-GB"/>
        </w:rPr>
        <w:t xml:space="preserve"> </w:t>
      </w:r>
      <w:r>
        <w:fldChar w:fldCharType="begin"/>
      </w:r>
      <w:r w:rsidRPr="00224C5C">
        <w:rPr>
          <w:lang w:val="en-GB"/>
        </w:rPr>
        <w:instrText xml:space="preserve"> SEQ Figur \* ARABIC </w:instrText>
      </w:r>
      <w:r>
        <w:fldChar w:fldCharType="separate"/>
      </w:r>
      <w:r w:rsidR="00E63EF0">
        <w:rPr>
          <w:noProof/>
          <w:lang w:val="en-GB"/>
        </w:rPr>
        <w:t>1</w:t>
      </w:r>
      <w:r>
        <w:fldChar w:fldCharType="end"/>
      </w:r>
      <w:r w:rsidRPr="00224C5C">
        <w:rPr>
          <w:lang w:val="en-GB"/>
        </w:rPr>
        <w:t xml:space="preserve"> Geological map of the </w:t>
      </w:r>
      <w:proofErr w:type="spellStart"/>
      <w:r w:rsidRPr="00224C5C">
        <w:rPr>
          <w:lang w:val="en-GB"/>
        </w:rPr>
        <w:t>Rombak</w:t>
      </w:r>
      <w:proofErr w:type="spellEnd"/>
      <w:r w:rsidRPr="00224C5C">
        <w:rPr>
          <w:lang w:val="en-GB"/>
        </w:rPr>
        <w:t xml:space="preserve"> area</w:t>
      </w:r>
    </w:p>
    <w:p w:rsidR="005E4A18" w:rsidRDefault="005E4A18">
      <w:pPr>
        <w:rPr>
          <w:lang w:val="en-GB"/>
        </w:rPr>
      </w:pPr>
      <w:r>
        <w:rPr>
          <w:lang w:val="en-GB"/>
        </w:rPr>
        <w:br/>
        <w:t xml:space="preserve"> </w:t>
      </w:r>
      <w:r>
        <w:rPr>
          <w:lang w:val="en-GB"/>
        </w:rPr>
        <w:br w:type="page"/>
      </w:r>
    </w:p>
    <w:p w:rsidR="002C50C0" w:rsidRDefault="002C50C0">
      <w:pPr>
        <w:rPr>
          <w:rFonts w:eastAsia="Times New Roman" w:cs="Times New Roman"/>
          <w:sz w:val="24"/>
          <w:szCs w:val="24"/>
          <w:lang w:val="en-GB" w:eastAsia="nb-NO"/>
        </w:rPr>
        <w:sectPr w:rsidR="002C50C0" w:rsidSect="005E4A18">
          <w:pgSz w:w="16838" w:h="11906" w:orient="landscape"/>
          <w:pgMar w:top="1418" w:right="1418" w:bottom="1418" w:left="1418" w:header="709" w:footer="709" w:gutter="0"/>
          <w:cols w:space="708"/>
          <w:docGrid w:linePitch="360"/>
        </w:sectPr>
      </w:pPr>
    </w:p>
    <w:p w:rsidR="005E4A18" w:rsidRPr="00F55518" w:rsidRDefault="002C50C0">
      <w:pPr>
        <w:rPr>
          <w:rFonts w:eastAsia="Times New Roman" w:cs="Times New Roman"/>
          <w:b/>
          <w:sz w:val="24"/>
          <w:szCs w:val="24"/>
          <w:lang w:val="en-GB" w:eastAsia="nb-NO"/>
        </w:rPr>
      </w:pPr>
      <w:r w:rsidRPr="00F55518">
        <w:rPr>
          <w:rFonts w:eastAsia="Times New Roman" w:cs="Times New Roman"/>
          <w:b/>
          <w:sz w:val="24"/>
          <w:szCs w:val="24"/>
          <w:lang w:val="en-GB" w:eastAsia="nb-NO"/>
        </w:rPr>
        <w:lastRenderedPageBreak/>
        <w:t>Basement</w:t>
      </w:r>
    </w:p>
    <w:p w:rsidR="002C50C0" w:rsidRDefault="002C50C0">
      <w:pPr>
        <w:rPr>
          <w:rFonts w:eastAsia="Times New Roman" w:cs="Times New Roman"/>
          <w:sz w:val="24"/>
          <w:szCs w:val="24"/>
          <w:lang w:val="en-GB" w:eastAsia="nb-NO"/>
        </w:rPr>
      </w:pPr>
      <w:r>
        <w:rPr>
          <w:rFonts w:eastAsia="Times New Roman" w:cs="Times New Roman"/>
          <w:sz w:val="24"/>
          <w:szCs w:val="24"/>
          <w:lang w:val="en-GB" w:eastAsia="nb-NO"/>
        </w:rPr>
        <w:t>Th</w:t>
      </w:r>
      <w:r w:rsidR="00166897">
        <w:rPr>
          <w:rFonts w:eastAsia="Times New Roman" w:cs="Times New Roman"/>
          <w:sz w:val="24"/>
          <w:szCs w:val="24"/>
          <w:lang w:val="en-GB" w:eastAsia="nb-NO"/>
        </w:rPr>
        <w:t xml:space="preserve">e Precambrian rocks in </w:t>
      </w:r>
      <w:proofErr w:type="spellStart"/>
      <w:r w:rsidR="00166897">
        <w:rPr>
          <w:rFonts w:eastAsia="Times New Roman" w:cs="Times New Roman"/>
          <w:sz w:val="24"/>
          <w:szCs w:val="24"/>
          <w:lang w:val="en-GB" w:eastAsia="nb-NO"/>
        </w:rPr>
        <w:t>Rombak</w:t>
      </w:r>
      <w:proofErr w:type="spellEnd"/>
      <w:r w:rsidR="00166897">
        <w:rPr>
          <w:rFonts w:eastAsia="Times New Roman" w:cs="Times New Roman"/>
          <w:sz w:val="24"/>
          <w:szCs w:val="24"/>
          <w:lang w:val="en-GB" w:eastAsia="nb-NO"/>
        </w:rPr>
        <w:t xml:space="preserve"> are</w:t>
      </w:r>
      <w:r>
        <w:rPr>
          <w:rFonts w:eastAsia="Times New Roman" w:cs="Times New Roman"/>
          <w:sz w:val="24"/>
          <w:szCs w:val="24"/>
          <w:lang w:val="en-GB" w:eastAsia="nb-NO"/>
        </w:rPr>
        <w:t xml:space="preserve"> over 1,700 million years old and consist of granite of different varieties but there are also volcanic rocks and sediment.</w:t>
      </w:r>
    </w:p>
    <w:p w:rsidR="00166897" w:rsidRDefault="002C50C0" w:rsidP="00166897">
      <w:pPr>
        <w:keepNext/>
      </w:pPr>
      <w:r>
        <w:rPr>
          <w:rFonts w:eastAsia="Times New Roman" w:cs="Times New Roman"/>
          <w:noProof/>
          <w:sz w:val="24"/>
          <w:szCs w:val="24"/>
          <w:lang w:eastAsia="nb-NO"/>
        </w:rPr>
        <w:drawing>
          <wp:inline distT="0" distB="0" distL="0" distR="0" wp14:anchorId="339F3F27" wp14:editId="7F469095">
            <wp:extent cx="5759450" cy="4319905"/>
            <wp:effectExtent l="0" t="4128" r="8573" b="8572"/>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4056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59450" cy="4319905"/>
                    </a:xfrm>
                    <a:prstGeom prst="rect">
                      <a:avLst/>
                    </a:prstGeom>
                  </pic:spPr>
                </pic:pic>
              </a:graphicData>
            </a:graphic>
          </wp:inline>
        </w:drawing>
      </w:r>
    </w:p>
    <w:p w:rsidR="002C50C0" w:rsidRPr="00166897" w:rsidRDefault="00166897" w:rsidP="00166897">
      <w:pPr>
        <w:pStyle w:val="Bildetekst"/>
        <w:rPr>
          <w:rFonts w:eastAsia="Times New Roman" w:cs="Times New Roman"/>
          <w:sz w:val="24"/>
          <w:szCs w:val="24"/>
          <w:lang w:val="en-GB" w:eastAsia="nb-NO"/>
        </w:rPr>
      </w:pPr>
      <w:proofErr w:type="spellStart"/>
      <w:r w:rsidRPr="000D3EF6">
        <w:t>Figur</w:t>
      </w:r>
      <w:r w:rsidR="001E1847" w:rsidRPr="000D3EF6">
        <w:t>e</w:t>
      </w:r>
      <w:proofErr w:type="spellEnd"/>
      <w:r w:rsidRPr="000D3EF6">
        <w:t xml:space="preserve"> </w:t>
      </w:r>
      <w:r>
        <w:fldChar w:fldCharType="begin"/>
      </w:r>
      <w:r w:rsidRPr="000D3EF6">
        <w:instrText xml:space="preserve"> SEQ Figur \* ARABIC </w:instrText>
      </w:r>
      <w:r>
        <w:fldChar w:fldCharType="separate"/>
      </w:r>
      <w:r w:rsidR="00E63EF0">
        <w:rPr>
          <w:noProof/>
        </w:rPr>
        <w:t>2</w:t>
      </w:r>
      <w:r>
        <w:fldChar w:fldCharType="end"/>
      </w:r>
      <w:r w:rsidR="001E1847" w:rsidRPr="000D3EF6">
        <w:t>.</w:t>
      </w:r>
      <w:r w:rsidRPr="000D3EF6">
        <w:t xml:space="preserve"> </w:t>
      </w:r>
      <w:r w:rsidR="0009275C" w:rsidRPr="000D3EF6">
        <w:t>Tapp River (</w:t>
      </w:r>
      <w:proofErr w:type="spellStart"/>
      <w:proofErr w:type="gramStart"/>
      <w:r w:rsidR="0009275C" w:rsidRPr="000D3EF6">
        <w:t>N:</w:t>
      </w:r>
      <w:r w:rsidRPr="000D3EF6">
        <w:t>Tappelva</w:t>
      </w:r>
      <w:proofErr w:type="spellEnd"/>
      <w:proofErr w:type="gramEnd"/>
      <w:r w:rsidR="0009275C" w:rsidRPr="000D3EF6">
        <w:t xml:space="preserve">). </w:t>
      </w:r>
      <w:r w:rsidRPr="00166897">
        <w:rPr>
          <w:lang w:val="en-GB"/>
        </w:rPr>
        <w:t>Showing the basement rock</w:t>
      </w:r>
      <w:r>
        <w:rPr>
          <w:lang w:val="en-GB"/>
        </w:rPr>
        <w:t>s (granite) on the Navvies’ walking track (</w:t>
      </w:r>
      <w:proofErr w:type="spellStart"/>
      <w:r>
        <w:rPr>
          <w:lang w:val="en-GB"/>
        </w:rPr>
        <w:t>N</w:t>
      </w:r>
      <w:proofErr w:type="gramStart"/>
      <w:r>
        <w:rPr>
          <w:lang w:val="en-GB"/>
        </w:rPr>
        <w:t>:Rallarveien</w:t>
      </w:r>
      <w:proofErr w:type="spellEnd"/>
      <w:proofErr w:type="gramEnd"/>
      <w:r>
        <w:rPr>
          <w:lang w:val="en-GB"/>
        </w:rPr>
        <w:t>)</w:t>
      </w:r>
    </w:p>
    <w:p w:rsidR="005E4A18" w:rsidRDefault="0009275C" w:rsidP="002C50C0">
      <w:pPr>
        <w:pStyle w:val="grep"/>
        <w:rPr>
          <w:rFonts w:asciiTheme="minorHAnsi" w:hAnsiTheme="minorHAnsi"/>
          <w:lang w:val="en-GB"/>
        </w:rPr>
      </w:pPr>
      <w:r w:rsidRPr="00F55518">
        <w:rPr>
          <w:rFonts w:asciiTheme="minorHAnsi" w:hAnsiTheme="minorHAnsi"/>
          <w:b/>
          <w:lang w:val="en-GB"/>
        </w:rPr>
        <w:t>The Nappes</w:t>
      </w:r>
      <w:r>
        <w:rPr>
          <w:rFonts w:asciiTheme="minorHAnsi" w:hAnsiTheme="minorHAnsi"/>
          <w:lang w:val="en-GB"/>
        </w:rPr>
        <w:t xml:space="preserve"> (N: </w:t>
      </w:r>
      <w:proofErr w:type="spellStart"/>
      <w:r w:rsidR="00371DAB">
        <w:rPr>
          <w:rFonts w:asciiTheme="minorHAnsi" w:hAnsiTheme="minorHAnsi"/>
          <w:lang w:val="en-GB"/>
        </w:rPr>
        <w:t>dekkbergartene</w:t>
      </w:r>
      <w:proofErr w:type="spellEnd"/>
      <w:r w:rsidR="00371DAB">
        <w:rPr>
          <w:rFonts w:asciiTheme="minorHAnsi" w:hAnsiTheme="minorHAnsi"/>
          <w:lang w:val="en-GB"/>
        </w:rPr>
        <w:t xml:space="preserve">) </w:t>
      </w:r>
      <w:r>
        <w:rPr>
          <w:rFonts w:asciiTheme="minorHAnsi" w:hAnsiTheme="minorHAnsi"/>
          <w:lang w:val="en-GB"/>
        </w:rPr>
        <w:t xml:space="preserve">overlying the Basement were formed during a collision between </w:t>
      </w:r>
      <w:proofErr w:type="spellStart"/>
      <w:r>
        <w:rPr>
          <w:rFonts w:asciiTheme="minorHAnsi" w:hAnsiTheme="minorHAnsi"/>
          <w:lang w:val="en-GB"/>
        </w:rPr>
        <w:t>Baltica</w:t>
      </w:r>
      <w:proofErr w:type="spellEnd"/>
      <w:r>
        <w:rPr>
          <w:rFonts w:asciiTheme="minorHAnsi" w:hAnsiTheme="minorHAnsi"/>
          <w:lang w:val="en-GB"/>
        </w:rPr>
        <w:t xml:space="preserve"> and </w:t>
      </w:r>
      <w:proofErr w:type="spellStart"/>
      <w:r>
        <w:rPr>
          <w:rFonts w:asciiTheme="minorHAnsi" w:hAnsiTheme="minorHAnsi"/>
          <w:lang w:val="en-GB"/>
        </w:rPr>
        <w:t>Laurentia</w:t>
      </w:r>
      <w:proofErr w:type="spellEnd"/>
      <w:r>
        <w:rPr>
          <w:rFonts w:asciiTheme="minorHAnsi" w:hAnsiTheme="minorHAnsi"/>
          <w:lang w:val="en-GB"/>
        </w:rPr>
        <w:t xml:space="preserve"> 400-430 million years ago. The lowermost </w:t>
      </w:r>
      <w:r w:rsidR="00F55518">
        <w:rPr>
          <w:rFonts w:asciiTheme="minorHAnsi" w:hAnsiTheme="minorHAnsi"/>
          <w:lang w:val="en-GB"/>
        </w:rPr>
        <w:t>nappes were</w:t>
      </w:r>
      <w:r w:rsidR="000B06BE">
        <w:rPr>
          <w:rFonts w:asciiTheme="minorHAnsi" w:hAnsiTheme="minorHAnsi"/>
          <w:lang w:val="en-GB"/>
        </w:rPr>
        <w:t xml:space="preserve"> part of </w:t>
      </w:r>
      <w:proofErr w:type="spellStart"/>
      <w:r w:rsidR="000B06BE">
        <w:rPr>
          <w:rFonts w:asciiTheme="minorHAnsi" w:hAnsiTheme="minorHAnsi"/>
          <w:lang w:val="en-GB"/>
        </w:rPr>
        <w:t>Baltica</w:t>
      </w:r>
      <w:proofErr w:type="spellEnd"/>
      <w:r w:rsidR="000B06BE">
        <w:rPr>
          <w:rFonts w:asciiTheme="minorHAnsi" w:hAnsiTheme="minorHAnsi"/>
          <w:lang w:val="en-GB"/>
        </w:rPr>
        <w:t xml:space="preserve"> and probably </w:t>
      </w:r>
      <w:proofErr w:type="gramStart"/>
      <w:r w:rsidR="00F55518">
        <w:rPr>
          <w:rFonts w:asciiTheme="minorHAnsi" w:hAnsiTheme="minorHAnsi"/>
          <w:lang w:val="en-GB"/>
        </w:rPr>
        <w:t>have not</w:t>
      </w:r>
      <w:r w:rsidR="000B06BE">
        <w:rPr>
          <w:rFonts w:asciiTheme="minorHAnsi" w:hAnsiTheme="minorHAnsi"/>
          <w:lang w:val="en-GB"/>
        </w:rPr>
        <w:t xml:space="preserve"> been transported</w:t>
      </w:r>
      <w:proofErr w:type="gramEnd"/>
      <w:r w:rsidR="000B06BE">
        <w:rPr>
          <w:rFonts w:asciiTheme="minorHAnsi" w:hAnsiTheme="minorHAnsi"/>
          <w:lang w:val="en-GB"/>
        </w:rPr>
        <w:t xml:space="preserve"> very far – possibly only a few tens of kilometres. The upper nappes have been trust over much greater distances, probably several </w:t>
      </w:r>
      <w:r w:rsidR="00F55518">
        <w:rPr>
          <w:rFonts w:asciiTheme="minorHAnsi" w:hAnsiTheme="minorHAnsi"/>
          <w:lang w:val="en-GB"/>
        </w:rPr>
        <w:t>hundreds</w:t>
      </w:r>
      <w:r w:rsidR="000B06BE">
        <w:rPr>
          <w:rFonts w:asciiTheme="minorHAnsi" w:hAnsiTheme="minorHAnsi"/>
          <w:lang w:val="en-GB"/>
        </w:rPr>
        <w:t xml:space="preserve"> of kilometres. They consist of oceanic, sedimentary and intrusive rocks. </w:t>
      </w:r>
    </w:p>
    <w:p w:rsidR="000B06BE" w:rsidRDefault="000B06BE" w:rsidP="002C50C0">
      <w:pPr>
        <w:pStyle w:val="grep"/>
        <w:rPr>
          <w:rFonts w:asciiTheme="minorHAnsi" w:hAnsiTheme="minorHAnsi"/>
          <w:lang w:val="en-GB"/>
        </w:rPr>
      </w:pPr>
      <w:r>
        <w:rPr>
          <w:rFonts w:asciiTheme="minorHAnsi" w:hAnsiTheme="minorHAnsi"/>
          <w:lang w:val="en-GB"/>
        </w:rPr>
        <w:t>Some nap</w:t>
      </w:r>
      <w:r w:rsidR="00F55518">
        <w:rPr>
          <w:rFonts w:asciiTheme="minorHAnsi" w:hAnsiTheme="minorHAnsi"/>
          <w:lang w:val="en-GB"/>
        </w:rPr>
        <w:t xml:space="preserve">pes include </w:t>
      </w:r>
      <w:r w:rsidR="002C359E">
        <w:rPr>
          <w:rFonts w:asciiTheme="minorHAnsi" w:hAnsiTheme="minorHAnsi"/>
          <w:lang w:val="en-GB"/>
        </w:rPr>
        <w:t>marble, which</w:t>
      </w:r>
      <w:r w:rsidR="00F55518">
        <w:rPr>
          <w:rFonts w:asciiTheme="minorHAnsi" w:hAnsiTheme="minorHAnsi"/>
          <w:lang w:val="en-GB"/>
        </w:rPr>
        <w:t xml:space="preserve"> </w:t>
      </w:r>
      <w:r>
        <w:rPr>
          <w:rFonts w:asciiTheme="minorHAnsi" w:hAnsiTheme="minorHAnsi"/>
          <w:lang w:val="en-GB"/>
        </w:rPr>
        <w:t xml:space="preserve">erodes quickly and can form caves because ground water slowly dissolves the rock over time. Rivers and streams are common in these areas and </w:t>
      </w:r>
      <w:proofErr w:type="gramStart"/>
      <w:r>
        <w:rPr>
          <w:rFonts w:asciiTheme="minorHAnsi" w:hAnsiTheme="minorHAnsi"/>
          <w:lang w:val="en-GB"/>
        </w:rPr>
        <w:t>can be seen</w:t>
      </w:r>
      <w:proofErr w:type="gramEnd"/>
      <w:r>
        <w:rPr>
          <w:rFonts w:asciiTheme="minorHAnsi" w:hAnsiTheme="minorHAnsi"/>
          <w:lang w:val="en-GB"/>
        </w:rPr>
        <w:t xml:space="preserve"> in the cliffs above the south end of </w:t>
      </w:r>
      <w:proofErr w:type="spellStart"/>
      <w:r>
        <w:rPr>
          <w:rFonts w:asciiTheme="minorHAnsi" w:hAnsiTheme="minorHAnsi"/>
          <w:lang w:val="en-GB"/>
        </w:rPr>
        <w:t>Rombak</w:t>
      </w:r>
      <w:proofErr w:type="spellEnd"/>
      <w:r>
        <w:rPr>
          <w:rFonts w:asciiTheme="minorHAnsi" w:hAnsiTheme="minorHAnsi"/>
          <w:lang w:val="en-GB"/>
        </w:rPr>
        <w:t xml:space="preserve"> </w:t>
      </w:r>
      <w:r w:rsidR="00F55518">
        <w:rPr>
          <w:rFonts w:asciiTheme="minorHAnsi" w:hAnsiTheme="minorHAnsi"/>
          <w:lang w:val="en-GB"/>
        </w:rPr>
        <w:t>Bridge</w:t>
      </w:r>
      <w:r>
        <w:rPr>
          <w:rFonts w:asciiTheme="minorHAnsi" w:hAnsiTheme="minorHAnsi"/>
          <w:lang w:val="en-GB"/>
        </w:rPr>
        <w:t>.</w:t>
      </w:r>
    </w:p>
    <w:p w:rsidR="00DF77E4" w:rsidRDefault="000B06BE" w:rsidP="00DF77E4">
      <w:pPr>
        <w:pStyle w:val="grep"/>
        <w:keepNext/>
      </w:pPr>
      <w:r>
        <w:rPr>
          <w:rFonts w:asciiTheme="minorHAnsi" w:hAnsiTheme="minorHAnsi"/>
          <w:noProof/>
        </w:rPr>
        <w:lastRenderedPageBreak/>
        <w:drawing>
          <wp:inline distT="0" distB="0" distL="0" distR="0" wp14:anchorId="72144E78" wp14:editId="10133DA5">
            <wp:extent cx="4762500" cy="35718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baksbrua.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0B06BE" w:rsidRDefault="00DF77E4" w:rsidP="00DF77E4">
      <w:pPr>
        <w:pStyle w:val="Bildetekst"/>
        <w:rPr>
          <w:lang w:val="en-GB"/>
        </w:rPr>
      </w:pPr>
      <w:r w:rsidRPr="00ED560C">
        <w:rPr>
          <w:lang w:val="en-GB"/>
        </w:rPr>
        <w:t>Figur</w:t>
      </w:r>
      <w:r w:rsidR="001E1847">
        <w:rPr>
          <w:lang w:val="en-GB"/>
        </w:rPr>
        <w:t>e</w:t>
      </w:r>
      <w:r w:rsidRPr="00ED560C">
        <w:rPr>
          <w:lang w:val="en-GB"/>
        </w:rPr>
        <w:t xml:space="preserve"> </w:t>
      </w:r>
      <w:r>
        <w:fldChar w:fldCharType="begin"/>
      </w:r>
      <w:r w:rsidRPr="00F55518">
        <w:rPr>
          <w:lang w:val="en-GB"/>
        </w:rPr>
        <w:instrText xml:space="preserve"> SEQ Figur \* ARABIC </w:instrText>
      </w:r>
      <w:r>
        <w:fldChar w:fldCharType="separate"/>
      </w:r>
      <w:r w:rsidR="00E63EF0">
        <w:rPr>
          <w:noProof/>
          <w:lang w:val="en-GB"/>
        </w:rPr>
        <w:t>3</w:t>
      </w:r>
      <w:r>
        <w:fldChar w:fldCharType="end"/>
      </w:r>
      <w:r w:rsidR="001E1847" w:rsidRPr="001E1847">
        <w:rPr>
          <w:lang w:val="en-GB"/>
        </w:rPr>
        <w:t>.</w:t>
      </w:r>
      <w:r w:rsidRPr="00F55518">
        <w:rPr>
          <w:lang w:val="en-GB"/>
        </w:rPr>
        <w:t xml:space="preserve"> The </w:t>
      </w:r>
      <w:proofErr w:type="spellStart"/>
      <w:r w:rsidRPr="00F55518">
        <w:rPr>
          <w:lang w:val="en-GB"/>
        </w:rPr>
        <w:t>Rombak</w:t>
      </w:r>
      <w:proofErr w:type="spellEnd"/>
      <w:r w:rsidRPr="00F55518">
        <w:rPr>
          <w:lang w:val="en-GB"/>
        </w:rPr>
        <w:t xml:space="preserve"> Bridge </w:t>
      </w:r>
      <w:r w:rsidRPr="00ED560C">
        <w:rPr>
          <w:lang w:val="en-GB"/>
        </w:rPr>
        <w:t>(</w:t>
      </w:r>
      <w:proofErr w:type="spellStart"/>
      <w:r w:rsidRPr="00ED560C">
        <w:rPr>
          <w:lang w:val="en-GB"/>
        </w:rPr>
        <w:t>N</w:t>
      </w:r>
      <w:proofErr w:type="gramStart"/>
      <w:r w:rsidRPr="00ED560C">
        <w:rPr>
          <w:lang w:val="en-GB"/>
        </w:rPr>
        <w:t>:Rombaksbrua</w:t>
      </w:r>
      <w:proofErr w:type="spellEnd"/>
      <w:proofErr w:type="gramEnd"/>
      <w:r w:rsidRPr="00F55518">
        <w:rPr>
          <w:lang w:val="en-GB"/>
        </w:rPr>
        <w:t xml:space="preserve">) </w:t>
      </w:r>
      <w:r w:rsidRPr="00DF77E4">
        <w:rPr>
          <w:lang w:val="en-GB"/>
        </w:rPr>
        <w:t>as seen from the northern side</w:t>
      </w:r>
    </w:p>
    <w:p w:rsidR="00F55518" w:rsidRDefault="00F55518" w:rsidP="00F55518">
      <w:pPr>
        <w:rPr>
          <w:lang w:val="en-GB"/>
        </w:rPr>
      </w:pPr>
      <w:r w:rsidRPr="00F55518">
        <w:rPr>
          <w:b/>
          <w:lang w:val="en-GB"/>
        </w:rPr>
        <w:t>Sup</w:t>
      </w:r>
      <w:r>
        <w:rPr>
          <w:b/>
          <w:lang w:val="en-GB"/>
        </w:rPr>
        <w:t xml:space="preserve">erficial Deposits in the </w:t>
      </w:r>
      <w:proofErr w:type="spellStart"/>
      <w:r>
        <w:rPr>
          <w:b/>
          <w:lang w:val="en-GB"/>
        </w:rPr>
        <w:t>Rombak</w:t>
      </w:r>
      <w:proofErr w:type="spellEnd"/>
      <w:r>
        <w:rPr>
          <w:b/>
          <w:lang w:val="en-GB"/>
        </w:rPr>
        <w:t xml:space="preserve"> Valley </w:t>
      </w:r>
      <w:proofErr w:type="gramStart"/>
      <w:r w:rsidRPr="00F55518">
        <w:rPr>
          <w:lang w:val="en-GB"/>
        </w:rPr>
        <w:t>were mainly formed</w:t>
      </w:r>
      <w:proofErr w:type="gramEnd"/>
      <w:r w:rsidRPr="00F55518">
        <w:rPr>
          <w:lang w:val="en-GB"/>
        </w:rPr>
        <w:t xml:space="preserve"> during the last ice age or in the ice-free period thereafter. </w:t>
      </w:r>
      <w:r>
        <w:rPr>
          <w:lang w:val="en-GB"/>
        </w:rPr>
        <w:t xml:space="preserve">No deposits from earlier glaciations </w:t>
      </w:r>
      <w:proofErr w:type="gramStart"/>
      <w:r>
        <w:rPr>
          <w:lang w:val="en-GB"/>
        </w:rPr>
        <w:t>have been found</w:t>
      </w:r>
      <w:proofErr w:type="gramEnd"/>
      <w:r>
        <w:rPr>
          <w:lang w:val="en-GB"/>
        </w:rPr>
        <w:t xml:space="preserve">. They </w:t>
      </w:r>
      <w:proofErr w:type="gramStart"/>
      <w:r>
        <w:rPr>
          <w:lang w:val="en-GB"/>
        </w:rPr>
        <w:t>were probably removed</w:t>
      </w:r>
      <w:proofErr w:type="gramEnd"/>
      <w:r>
        <w:rPr>
          <w:lang w:val="en-GB"/>
        </w:rPr>
        <w:t xml:space="preserve"> during the last glaciation.</w:t>
      </w:r>
    </w:p>
    <w:p w:rsidR="00F55518" w:rsidRDefault="00F55518" w:rsidP="00F55518">
      <w:pPr>
        <w:rPr>
          <w:lang w:val="en-GB"/>
        </w:rPr>
      </w:pPr>
      <w:r>
        <w:rPr>
          <w:lang w:val="en-GB"/>
        </w:rPr>
        <w:t>Ther</w:t>
      </w:r>
      <w:r w:rsidR="00ED560C">
        <w:rPr>
          <w:lang w:val="en-GB"/>
        </w:rPr>
        <w:t>e</w:t>
      </w:r>
      <w:r>
        <w:rPr>
          <w:lang w:val="en-GB"/>
        </w:rPr>
        <w:t xml:space="preserve"> are large superficial deposits of sand and gravel washed away by </w:t>
      </w:r>
      <w:r w:rsidR="00ED560C">
        <w:rPr>
          <w:lang w:val="en-GB"/>
        </w:rPr>
        <w:t>melt water</w:t>
      </w:r>
      <w:r>
        <w:rPr>
          <w:lang w:val="en-GB"/>
        </w:rPr>
        <w:t xml:space="preserve"> from glaciers in </w:t>
      </w:r>
      <w:proofErr w:type="spellStart"/>
      <w:r>
        <w:rPr>
          <w:lang w:val="en-GB"/>
        </w:rPr>
        <w:t>Rombak</w:t>
      </w:r>
      <w:proofErr w:type="spellEnd"/>
      <w:r>
        <w:rPr>
          <w:lang w:val="en-GB"/>
        </w:rPr>
        <w:t xml:space="preserve"> (</w:t>
      </w:r>
      <w:proofErr w:type="spellStart"/>
      <w:r>
        <w:rPr>
          <w:lang w:val="en-GB"/>
        </w:rPr>
        <w:t>N</w:t>
      </w:r>
      <w:proofErr w:type="gramStart"/>
      <w:r>
        <w:rPr>
          <w:lang w:val="en-GB"/>
        </w:rPr>
        <w:t>:Rombaksbotn</w:t>
      </w:r>
      <w:proofErr w:type="spellEnd"/>
      <w:proofErr w:type="gramEnd"/>
      <w:r>
        <w:rPr>
          <w:lang w:val="en-GB"/>
        </w:rPr>
        <w:t>). There are also voluminous deposits of moraine.</w:t>
      </w:r>
    </w:p>
    <w:p w:rsidR="00F55518" w:rsidRDefault="00F55518" w:rsidP="00F55518">
      <w:pPr>
        <w:keepNext/>
      </w:pPr>
      <w:r>
        <w:rPr>
          <w:noProof/>
          <w:lang w:eastAsia="nb-NO"/>
        </w:rPr>
        <w:drawing>
          <wp:inline distT="0" distB="0" distL="0" distR="0" wp14:anchorId="6F456C12" wp14:editId="554FEAC5">
            <wp:extent cx="5095875" cy="3409797"/>
            <wp:effectExtent l="0" t="0" r="0" b="63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mbaksbotn.jpg"/>
                    <pic:cNvPicPr/>
                  </pic:nvPicPr>
                  <pic:blipFill>
                    <a:blip r:embed="rId17">
                      <a:extLst>
                        <a:ext uri="{28A0092B-C50C-407E-A947-70E740481C1C}">
                          <a14:useLocalDpi xmlns:a14="http://schemas.microsoft.com/office/drawing/2010/main" val="0"/>
                        </a:ext>
                      </a:extLst>
                    </a:blip>
                    <a:stretch>
                      <a:fillRect/>
                    </a:stretch>
                  </pic:blipFill>
                  <pic:spPr>
                    <a:xfrm>
                      <a:off x="0" y="0"/>
                      <a:ext cx="5102380" cy="3414150"/>
                    </a:xfrm>
                    <a:prstGeom prst="rect">
                      <a:avLst/>
                    </a:prstGeom>
                  </pic:spPr>
                </pic:pic>
              </a:graphicData>
            </a:graphic>
          </wp:inline>
        </w:drawing>
      </w:r>
    </w:p>
    <w:p w:rsidR="00F55518" w:rsidRPr="00ED560C" w:rsidRDefault="00F55518" w:rsidP="00F55518">
      <w:pPr>
        <w:pStyle w:val="Bildetekst"/>
        <w:rPr>
          <w:lang w:val="en-GB"/>
        </w:rPr>
      </w:pPr>
      <w:r w:rsidRPr="00ED560C">
        <w:rPr>
          <w:lang w:val="en-GB"/>
        </w:rPr>
        <w:t>Figur</w:t>
      </w:r>
      <w:r w:rsidR="001E1847">
        <w:rPr>
          <w:lang w:val="en-GB"/>
        </w:rPr>
        <w:t>e</w:t>
      </w:r>
      <w:r w:rsidRPr="00ED560C">
        <w:rPr>
          <w:lang w:val="en-GB"/>
        </w:rPr>
        <w:t xml:space="preserve"> </w:t>
      </w:r>
      <w:r w:rsidRPr="00ED560C">
        <w:fldChar w:fldCharType="begin"/>
      </w:r>
      <w:r w:rsidRPr="00ED560C">
        <w:rPr>
          <w:lang w:val="en-GB"/>
        </w:rPr>
        <w:instrText xml:space="preserve"> SEQ Figur \* ARABIC </w:instrText>
      </w:r>
      <w:r w:rsidRPr="00ED560C">
        <w:fldChar w:fldCharType="separate"/>
      </w:r>
      <w:r w:rsidR="00E63EF0">
        <w:rPr>
          <w:noProof/>
          <w:lang w:val="en-GB"/>
        </w:rPr>
        <w:t>4</w:t>
      </w:r>
      <w:r w:rsidRPr="00ED560C">
        <w:fldChar w:fldCharType="end"/>
      </w:r>
      <w:r w:rsidR="001E1847" w:rsidRPr="001E1847">
        <w:rPr>
          <w:lang w:val="en-GB"/>
        </w:rPr>
        <w:t>.</w:t>
      </w:r>
      <w:r w:rsidRPr="00ED560C">
        <w:rPr>
          <w:lang w:val="en-GB"/>
        </w:rPr>
        <w:t xml:space="preserve"> </w:t>
      </w:r>
      <w:proofErr w:type="spellStart"/>
      <w:r w:rsidRPr="00ED560C">
        <w:rPr>
          <w:lang w:val="en-GB"/>
        </w:rPr>
        <w:t>Rombaksbotn</w:t>
      </w:r>
      <w:proofErr w:type="spellEnd"/>
      <w:r w:rsidRPr="00ED560C">
        <w:rPr>
          <w:lang w:val="en-GB"/>
        </w:rPr>
        <w:t xml:space="preserve"> viewed from east. The river delta and treeless riverbed are from a flood in 1959.</w:t>
      </w:r>
    </w:p>
    <w:p w:rsidR="00ED560C" w:rsidRPr="001E1847" w:rsidRDefault="00ED560C" w:rsidP="00ED560C">
      <w:pPr>
        <w:keepNext/>
        <w:rPr>
          <w:lang w:val="en-GB"/>
        </w:rPr>
      </w:pPr>
      <w:r>
        <w:rPr>
          <w:noProof/>
          <w:lang w:eastAsia="nb-NO"/>
        </w:rPr>
        <w:lastRenderedPageBreak/>
        <w:drawing>
          <wp:inline distT="0" distB="0" distL="0" distR="0" wp14:anchorId="11B7E3A8" wp14:editId="56A55928">
            <wp:extent cx="5759450" cy="4319905"/>
            <wp:effectExtent l="0" t="4128" r="8573" b="8572"/>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4057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759450" cy="4319905"/>
                    </a:xfrm>
                    <a:prstGeom prst="rect">
                      <a:avLst/>
                    </a:prstGeom>
                  </pic:spPr>
                </pic:pic>
              </a:graphicData>
            </a:graphic>
          </wp:inline>
        </w:drawing>
      </w:r>
    </w:p>
    <w:p w:rsidR="00F55518" w:rsidRPr="00ED560C" w:rsidRDefault="00ED560C" w:rsidP="00ED560C">
      <w:pPr>
        <w:pStyle w:val="Bildetekst"/>
        <w:rPr>
          <w:lang w:val="en-GB"/>
        </w:rPr>
      </w:pPr>
      <w:r w:rsidRPr="00ED560C">
        <w:rPr>
          <w:lang w:val="en-GB"/>
        </w:rPr>
        <w:t>Figur</w:t>
      </w:r>
      <w:r w:rsidR="001E1847">
        <w:rPr>
          <w:lang w:val="en-GB"/>
        </w:rPr>
        <w:t>e</w:t>
      </w:r>
      <w:r w:rsidRPr="00ED560C">
        <w:rPr>
          <w:lang w:val="en-GB"/>
        </w:rPr>
        <w:t xml:space="preserve"> </w:t>
      </w:r>
      <w:r>
        <w:fldChar w:fldCharType="begin"/>
      </w:r>
      <w:r w:rsidRPr="00ED560C">
        <w:rPr>
          <w:lang w:val="en-GB"/>
        </w:rPr>
        <w:instrText xml:space="preserve"> SEQ Figur \* ARABIC </w:instrText>
      </w:r>
      <w:r>
        <w:fldChar w:fldCharType="separate"/>
      </w:r>
      <w:r w:rsidR="00E63EF0">
        <w:rPr>
          <w:noProof/>
          <w:lang w:val="en-GB"/>
        </w:rPr>
        <w:t>5</w:t>
      </w:r>
      <w:r>
        <w:fldChar w:fldCharType="end"/>
      </w:r>
      <w:r w:rsidR="001E1847" w:rsidRPr="001E1847">
        <w:rPr>
          <w:lang w:val="en-GB"/>
        </w:rPr>
        <w:t>.</w:t>
      </w:r>
      <w:r w:rsidRPr="00ED560C">
        <w:rPr>
          <w:lang w:val="en-GB"/>
        </w:rPr>
        <w:t xml:space="preserve"> The rock threshold 3km from the fjord marks the start of the superficial deposits. T</w:t>
      </w:r>
      <w:r>
        <w:rPr>
          <w:lang w:val="en-GB"/>
        </w:rPr>
        <w:t>he valley wid</w:t>
      </w:r>
      <w:r w:rsidR="00795697">
        <w:rPr>
          <w:lang w:val="en-GB"/>
        </w:rPr>
        <w:t xml:space="preserve">ens from a V-shape to a U-shape at the bridge over </w:t>
      </w:r>
      <w:proofErr w:type="spellStart"/>
      <w:r w:rsidR="00795697">
        <w:rPr>
          <w:lang w:val="en-GB"/>
        </w:rPr>
        <w:t>Rombak</w:t>
      </w:r>
      <w:proofErr w:type="spellEnd"/>
      <w:r w:rsidR="00795697">
        <w:rPr>
          <w:lang w:val="en-GB"/>
        </w:rPr>
        <w:t xml:space="preserve"> River.</w:t>
      </w:r>
    </w:p>
    <w:p w:rsidR="00F55518" w:rsidRDefault="001E1847" w:rsidP="00F55518">
      <w:pPr>
        <w:rPr>
          <w:lang w:val="en-GB"/>
        </w:rPr>
      </w:pPr>
      <w:r>
        <w:rPr>
          <w:noProof/>
          <w:lang w:eastAsia="nb-NO"/>
        </w:rPr>
        <w:drawing>
          <wp:anchor distT="0" distB="0" distL="114300" distR="114300" simplePos="0" relativeHeight="251658240" behindDoc="1" locked="0" layoutInCell="1" allowOverlap="1" wp14:anchorId="171DEBFB" wp14:editId="71F2A996">
            <wp:simplePos x="0" y="0"/>
            <wp:positionH relativeFrom="column">
              <wp:posOffset>3314065</wp:posOffset>
            </wp:positionH>
            <wp:positionV relativeFrom="paragraph">
              <wp:posOffset>12065</wp:posOffset>
            </wp:positionV>
            <wp:extent cx="2807335" cy="2344420"/>
            <wp:effectExtent l="2858" t="0" r="0" b="0"/>
            <wp:wrapTight wrapText="bothSides">
              <wp:wrapPolygon edited="0">
                <wp:start x="22" y="21626"/>
                <wp:lineTo x="21422" y="21626"/>
                <wp:lineTo x="21422" y="214"/>
                <wp:lineTo x="22" y="214"/>
                <wp:lineTo x="22" y="21626"/>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40570.JPG"/>
                    <pic:cNvPicPr/>
                  </pic:nvPicPr>
                  <pic:blipFill rotWithShape="1">
                    <a:blip r:embed="rId19" cstate="print">
                      <a:extLst>
                        <a:ext uri="{28A0092B-C50C-407E-A947-70E740481C1C}">
                          <a14:useLocalDpi xmlns:a14="http://schemas.microsoft.com/office/drawing/2010/main" val="0"/>
                        </a:ext>
                      </a:extLst>
                    </a:blip>
                    <a:srcRect l="10182"/>
                    <a:stretch/>
                  </pic:blipFill>
                  <pic:spPr bwMode="auto">
                    <a:xfrm rot="5400000">
                      <a:off x="0" y="0"/>
                      <a:ext cx="2807335"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697">
        <w:rPr>
          <w:lang w:val="en-GB"/>
        </w:rPr>
        <w:t>The valle</w:t>
      </w:r>
      <w:r w:rsidR="00881E7E">
        <w:rPr>
          <w:lang w:val="en-GB"/>
        </w:rPr>
        <w:t>y below the bridge (see figure 5</w:t>
      </w:r>
      <w:r w:rsidR="00795697">
        <w:rPr>
          <w:lang w:val="en-GB"/>
        </w:rPr>
        <w:t xml:space="preserve">) </w:t>
      </w:r>
      <w:proofErr w:type="gramStart"/>
      <w:r w:rsidR="00795697">
        <w:rPr>
          <w:lang w:val="en-GB"/>
        </w:rPr>
        <w:t>is filled</w:t>
      </w:r>
      <w:proofErr w:type="gramEnd"/>
      <w:r w:rsidR="00795697">
        <w:rPr>
          <w:lang w:val="en-GB"/>
        </w:rPr>
        <w:t xml:space="preserve"> with superficial deposits and</w:t>
      </w:r>
      <w:hyperlink r:id="rId20" w:history="1">
        <w:r w:rsidR="00795697" w:rsidRPr="001E1847">
          <w:rPr>
            <w:rStyle w:val="Hyperkobling"/>
            <w:lang w:val="en-GB"/>
          </w:rPr>
          <w:t xml:space="preserve"> </w:t>
        </w:r>
        <w:proofErr w:type="spellStart"/>
        <w:r w:rsidR="00795697" w:rsidRPr="001E1847">
          <w:rPr>
            <w:rStyle w:val="Hyperkobling"/>
            <w:lang w:val="en-GB"/>
          </w:rPr>
          <w:t>glaci</w:t>
        </w:r>
        <w:r w:rsidRPr="001E1847">
          <w:rPr>
            <w:rStyle w:val="Hyperkobling"/>
            <w:lang w:val="en-GB"/>
          </w:rPr>
          <w:t>o</w:t>
        </w:r>
        <w:r w:rsidR="00795697" w:rsidRPr="001E1847">
          <w:rPr>
            <w:rStyle w:val="Hyperkobling"/>
            <w:lang w:val="en-GB"/>
          </w:rPr>
          <w:t>fluvial</w:t>
        </w:r>
        <w:proofErr w:type="spellEnd"/>
      </w:hyperlink>
      <w:r w:rsidR="00795697">
        <w:rPr>
          <w:lang w:val="en-GB"/>
        </w:rPr>
        <w:t xml:space="preserve"> material. Terraces have been eroded out at several levels, the highest which is the marine limit (N: </w:t>
      </w:r>
      <w:proofErr w:type="spellStart"/>
      <w:proofErr w:type="gramStart"/>
      <w:r w:rsidR="00795697">
        <w:rPr>
          <w:lang w:val="en-GB"/>
        </w:rPr>
        <w:t>marin</w:t>
      </w:r>
      <w:proofErr w:type="spellEnd"/>
      <w:proofErr w:type="gramEnd"/>
      <w:r w:rsidR="00795697">
        <w:rPr>
          <w:lang w:val="en-GB"/>
        </w:rPr>
        <w:t xml:space="preserve"> </w:t>
      </w:r>
      <w:proofErr w:type="spellStart"/>
      <w:r w:rsidR="00795697">
        <w:rPr>
          <w:lang w:val="en-GB"/>
        </w:rPr>
        <w:t>grense</w:t>
      </w:r>
      <w:proofErr w:type="spellEnd"/>
      <w:r w:rsidR="00795697">
        <w:rPr>
          <w:lang w:val="en-GB"/>
        </w:rPr>
        <w:t xml:space="preserve"> or MG) here is at 96 m (N: </w:t>
      </w:r>
      <w:proofErr w:type="spellStart"/>
      <w:r w:rsidR="00795697">
        <w:rPr>
          <w:lang w:val="en-GB"/>
        </w:rPr>
        <w:t>moh</w:t>
      </w:r>
      <w:proofErr w:type="spellEnd"/>
      <w:r w:rsidR="00795697">
        <w:rPr>
          <w:lang w:val="en-GB"/>
        </w:rPr>
        <w:t xml:space="preserve">). </w:t>
      </w:r>
      <w:r w:rsidR="00D61B64">
        <w:rPr>
          <w:lang w:val="en-GB"/>
        </w:rPr>
        <w:t xml:space="preserve">The lower-lying terraces </w:t>
      </w:r>
      <w:proofErr w:type="gramStart"/>
      <w:r w:rsidR="00D61B64">
        <w:rPr>
          <w:lang w:val="en-GB"/>
        </w:rPr>
        <w:t>were formed</w:t>
      </w:r>
      <w:proofErr w:type="gramEnd"/>
      <w:r w:rsidR="00D61B64">
        <w:rPr>
          <w:lang w:val="en-GB"/>
        </w:rPr>
        <w:t xml:space="preserve"> by erosion during the land uplift (N. </w:t>
      </w:r>
      <w:proofErr w:type="spellStart"/>
      <w:r w:rsidR="00D61B64">
        <w:rPr>
          <w:lang w:val="en-GB"/>
        </w:rPr>
        <w:t>landhev</w:t>
      </w:r>
      <w:r w:rsidR="001B04FE">
        <w:rPr>
          <w:lang w:val="en-GB"/>
        </w:rPr>
        <w:t>ning</w:t>
      </w:r>
      <w:proofErr w:type="spellEnd"/>
      <w:r w:rsidR="001B04FE">
        <w:rPr>
          <w:lang w:val="en-GB"/>
        </w:rPr>
        <w:t>).</w:t>
      </w:r>
    </w:p>
    <w:p w:rsidR="001B04FE" w:rsidRDefault="001B04FE" w:rsidP="00F55518">
      <w:pPr>
        <w:rPr>
          <w:lang w:val="en-GB"/>
        </w:rPr>
      </w:pPr>
      <w:r>
        <w:rPr>
          <w:lang w:val="en-GB"/>
        </w:rPr>
        <w:t xml:space="preserve">The largest deposits in </w:t>
      </w:r>
      <w:proofErr w:type="spellStart"/>
      <w:r>
        <w:rPr>
          <w:lang w:val="en-GB"/>
        </w:rPr>
        <w:t>Rombakbotn</w:t>
      </w:r>
      <w:proofErr w:type="spellEnd"/>
      <w:r>
        <w:rPr>
          <w:lang w:val="en-GB"/>
        </w:rPr>
        <w:t xml:space="preserve"> formed close to the ice front as large powerful melt water streams burst out of the ice front, building up deltas to the sea of the time. </w:t>
      </w:r>
    </w:p>
    <w:p w:rsidR="001B04FE" w:rsidRDefault="001B04FE">
      <w:pPr>
        <w:rPr>
          <w:lang w:val="en-GB"/>
        </w:rPr>
      </w:pPr>
      <w:r>
        <w:rPr>
          <w:lang w:val="en-GB"/>
        </w:rPr>
        <w:br w:type="page"/>
      </w:r>
    </w:p>
    <w:p w:rsidR="00C47714" w:rsidRPr="00C47714" w:rsidRDefault="00C47714">
      <w:pPr>
        <w:rPr>
          <w:b/>
          <w:color w:val="000000" w:themeColor="text1"/>
          <w:lang w:val="en-GB"/>
        </w:rPr>
      </w:pPr>
      <w:r w:rsidRPr="00C47714">
        <w:rPr>
          <w:b/>
          <w:color w:val="000000" w:themeColor="text1"/>
          <w:lang w:val="en-GB"/>
        </w:rPr>
        <w:lastRenderedPageBreak/>
        <w:t>The “Navvies’ Road”</w:t>
      </w:r>
    </w:p>
    <w:p w:rsidR="00C47714" w:rsidRDefault="00C47714">
      <w:pPr>
        <w:rPr>
          <w:color w:val="000000" w:themeColor="text1"/>
          <w:lang w:val="en-GB"/>
        </w:rPr>
      </w:pPr>
      <w:r>
        <w:rPr>
          <w:noProof/>
          <w:color w:val="000000" w:themeColor="text1"/>
          <w:lang w:eastAsia="nb-NO"/>
        </w:rPr>
        <w:drawing>
          <wp:anchor distT="0" distB="0" distL="114300" distR="114300" simplePos="0" relativeHeight="251659264" behindDoc="1" locked="0" layoutInCell="1" allowOverlap="1" wp14:anchorId="17B84A8B" wp14:editId="14106854">
            <wp:simplePos x="0" y="0"/>
            <wp:positionH relativeFrom="margin">
              <wp:align>right</wp:align>
            </wp:positionH>
            <wp:positionV relativeFrom="paragraph">
              <wp:posOffset>433070</wp:posOffset>
            </wp:positionV>
            <wp:extent cx="3390900" cy="2543175"/>
            <wp:effectExtent l="0" t="0" r="0" b="9525"/>
            <wp:wrapTight wrapText="bothSides">
              <wp:wrapPolygon edited="0">
                <wp:start x="0" y="0"/>
                <wp:lineTo x="0" y="21519"/>
                <wp:lineTo x="21479" y="21519"/>
                <wp:lineTo x="21479"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405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0900" cy="25431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lang w:val="en-GB"/>
        </w:rPr>
        <w:t xml:space="preserve">Our excursion follows the “Navvies’ Road” (N: </w:t>
      </w:r>
      <w:proofErr w:type="spellStart"/>
      <w:r>
        <w:rPr>
          <w:color w:val="000000" w:themeColor="text1"/>
          <w:lang w:val="en-GB"/>
        </w:rPr>
        <w:t>Rallarveien</w:t>
      </w:r>
      <w:proofErr w:type="spellEnd"/>
      <w:r>
        <w:rPr>
          <w:color w:val="000000" w:themeColor="text1"/>
          <w:lang w:val="en-GB"/>
        </w:rPr>
        <w:t xml:space="preserve">) – built in 1898, between Mt. Bear (N: </w:t>
      </w:r>
      <w:proofErr w:type="spellStart"/>
      <w:r>
        <w:rPr>
          <w:color w:val="000000" w:themeColor="text1"/>
          <w:lang w:val="en-GB"/>
        </w:rPr>
        <w:t>Bjørnfjell</w:t>
      </w:r>
      <w:proofErr w:type="spellEnd"/>
      <w:r>
        <w:rPr>
          <w:color w:val="000000" w:themeColor="text1"/>
          <w:lang w:val="en-GB"/>
        </w:rPr>
        <w:t xml:space="preserve">) and </w:t>
      </w:r>
      <w:proofErr w:type="spellStart"/>
      <w:r>
        <w:rPr>
          <w:color w:val="000000" w:themeColor="text1"/>
          <w:lang w:val="en-GB"/>
        </w:rPr>
        <w:t>Rombak</w:t>
      </w:r>
      <w:proofErr w:type="spellEnd"/>
      <w:r>
        <w:rPr>
          <w:color w:val="000000" w:themeColor="text1"/>
          <w:lang w:val="en-GB"/>
        </w:rPr>
        <w:t xml:space="preserve"> (N: </w:t>
      </w:r>
      <w:proofErr w:type="spellStart"/>
      <w:r>
        <w:rPr>
          <w:color w:val="000000" w:themeColor="text1"/>
          <w:lang w:val="en-GB"/>
        </w:rPr>
        <w:t>Rombaksbotn</w:t>
      </w:r>
      <w:proofErr w:type="spellEnd"/>
      <w:r>
        <w:rPr>
          <w:color w:val="000000" w:themeColor="text1"/>
          <w:lang w:val="en-GB"/>
        </w:rPr>
        <w:t xml:space="preserve">). The road </w:t>
      </w:r>
      <w:proofErr w:type="gramStart"/>
      <w:r>
        <w:rPr>
          <w:color w:val="000000" w:themeColor="text1"/>
          <w:lang w:val="en-GB"/>
        </w:rPr>
        <w:t>was used</w:t>
      </w:r>
      <w:proofErr w:type="gramEnd"/>
      <w:r>
        <w:rPr>
          <w:color w:val="000000" w:themeColor="text1"/>
          <w:lang w:val="en-GB"/>
        </w:rPr>
        <w:t xml:space="preserve"> for transport during construction of the </w:t>
      </w:r>
      <w:proofErr w:type="spellStart"/>
      <w:r>
        <w:rPr>
          <w:color w:val="000000" w:themeColor="text1"/>
          <w:lang w:val="en-GB"/>
        </w:rPr>
        <w:t>Ofoten</w:t>
      </w:r>
      <w:proofErr w:type="spellEnd"/>
      <w:r>
        <w:rPr>
          <w:color w:val="000000" w:themeColor="text1"/>
          <w:lang w:val="en-GB"/>
        </w:rPr>
        <w:t xml:space="preserve"> railway and is very much used today. The track runs along a steep valley side on the eastern side of North Valley (N: </w:t>
      </w:r>
      <w:proofErr w:type="spellStart"/>
      <w:r>
        <w:rPr>
          <w:color w:val="000000" w:themeColor="text1"/>
          <w:lang w:val="en-GB"/>
        </w:rPr>
        <w:t>Norddalen</w:t>
      </w:r>
      <w:proofErr w:type="spellEnd"/>
      <w:r>
        <w:rPr>
          <w:color w:val="000000" w:themeColor="text1"/>
          <w:lang w:val="en-GB"/>
        </w:rPr>
        <w:t xml:space="preserve">) between the plateau and </w:t>
      </w:r>
      <w:proofErr w:type="spellStart"/>
      <w:r>
        <w:rPr>
          <w:color w:val="000000" w:themeColor="text1"/>
          <w:lang w:val="en-GB"/>
        </w:rPr>
        <w:t>Katterat</w:t>
      </w:r>
      <w:proofErr w:type="spellEnd"/>
      <w:r>
        <w:rPr>
          <w:color w:val="000000" w:themeColor="text1"/>
          <w:lang w:val="en-GB"/>
        </w:rPr>
        <w:t xml:space="preserve"> Station where we will start our excursion. The road/track swings down to the valley floor from </w:t>
      </w:r>
      <w:proofErr w:type="spellStart"/>
      <w:r>
        <w:rPr>
          <w:color w:val="000000" w:themeColor="text1"/>
          <w:lang w:val="en-GB"/>
        </w:rPr>
        <w:t>Katterat</w:t>
      </w:r>
      <w:proofErr w:type="spellEnd"/>
      <w:r>
        <w:rPr>
          <w:color w:val="000000" w:themeColor="text1"/>
          <w:lang w:val="en-GB"/>
        </w:rPr>
        <w:t xml:space="preserve"> Station and follows the </w:t>
      </w:r>
      <w:proofErr w:type="spellStart"/>
      <w:r>
        <w:rPr>
          <w:color w:val="000000" w:themeColor="text1"/>
          <w:lang w:val="en-GB"/>
        </w:rPr>
        <w:t>Rombak</w:t>
      </w:r>
      <w:proofErr w:type="spellEnd"/>
      <w:r>
        <w:rPr>
          <w:color w:val="000000" w:themeColor="text1"/>
          <w:lang w:val="en-GB"/>
        </w:rPr>
        <w:t xml:space="preserve"> River the rest of the way. There are still regular rock falls in the area showing that geological processes are still active. </w:t>
      </w:r>
    </w:p>
    <w:p w:rsidR="00C47714" w:rsidRDefault="00C47714">
      <w:pPr>
        <w:rPr>
          <w:color w:val="000000" w:themeColor="text1"/>
          <w:lang w:val="en-GB"/>
        </w:rPr>
      </w:pPr>
    </w:p>
    <w:p w:rsidR="00C47714" w:rsidRDefault="00C47714">
      <w:pPr>
        <w:rPr>
          <w:color w:val="000000" w:themeColor="text1"/>
          <w:lang w:val="en-GB"/>
        </w:rPr>
      </w:pPr>
    </w:p>
    <w:p w:rsidR="00C47714" w:rsidRDefault="00C47714">
      <w:pPr>
        <w:rPr>
          <w:rFonts w:asciiTheme="majorHAnsi" w:eastAsiaTheme="majorEastAsia" w:hAnsiTheme="majorHAnsi" w:cstheme="majorBidi"/>
          <w:color w:val="000000" w:themeColor="text1"/>
          <w:sz w:val="32"/>
          <w:szCs w:val="32"/>
          <w:lang w:val="en-GB"/>
        </w:rPr>
      </w:pPr>
      <w:r>
        <w:rPr>
          <w:noProof/>
          <w:color w:val="000000" w:themeColor="text1"/>
          <w:lang w:eastAsia="nb-NO"/>
        </w:rPr>
        <w:drawing>
          <wp:inline distT="0" distB="0" distL="0" distR="0">
            <wp:extent cx="5759450" cy="4319905"/>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405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r>
        <w:rPr>
          <w:color w:val="000000" w:themeColor="text1"/>
          <w:lang w:val="en-GB"/>
        </w:rPr>
        <w:br w:type="page"/>
      </w:r>
    </w:p>
    <w:p w:rsidR="001E1847" w:rsidRPr="00E63FD9" w:rsidRDefault="008C2E23" w:rsidP="001B04FE">
      <w:pPr>
        <w:pStyle w:val="Overskrift1"/>
        <w:rPr>
          <w:color w:val="000000" w:themeColor="text1"/>
        </w:rPr>
      </w:pPr>
      <w:r w:rsidRPr="00E63FD9">
        <w:rPr>
          <w:color w:val="000000" w:themeColor="text1"/>
        </w:rPr>
        <w:lastRenderedPageBreak/>
        <w:t>Oppgaver</w:t>
      </w:r>
      <w:r w:rsidR="002C359E">
        <w:rPr>
          <w:color w:val="000000" w:themeColor="text1"/>
        </w:rPr>
        <w:t xml:space="preserve"> for elevene</w:t>
      </w:r>
    </w:p>
    <w:p w:rsidR="001B04FE" w:rsidRPr="00E63FD9" w:rsidRDefault="00F214CD" w:rsidP="00C47714">
      <w:pPr>
        <w:pStyle w:val="Listeavsnitt"/>
        <w:numPr>
          <w:ilvl w:val="0"/>
          <w:numId w:val="6"/>
        </w:numPr>
      </w:pPr>
      <w:r w:rsidRPr="00E63FD9">
        <w:t xml:space="preserve">Hvordan er landskapet </w:t>
      </w:r>
      <w:r w:rsidR="00224C5C" w:rsidRPr="00E63FD9">
        <w:t>i</w:t>
      </w:r>
      <w:r w:rsidRPr="00E63FD9">
        <w:t xml:space="preserve"> </w:t>
      </w:r>
      <w:r w:rsidR="00224C5C" w:rsidRPr="00E63FD9">
        <w:t>Rombaksbotn/</w:t>
      </w:r>
      <w:r w:rsidRPr="00E63FD9">
        <w:t>Rombaksfjorden</w:t>
      </w:r>
      <w:r w:rsidR="00224C5C" w:rsidRPr="00E63FD9">
        <w:t>/Norddalen</w:t>
      </w:r>
      <w:r w:rsidRPr="00E63FD9">
        <w:t xml:space="preserve"> dannet?</w:t>
      </w:r>
    </w:p>
    <w:p w:rsidR="00224C5C" w:rsidRPr="00E63FD9" w:rsidRDefault="00F214CD" w:rsidP="00224C5C">
      <w:pPr>
        <w:pStyle w:val="Listeavsnitt"/>
        <w:numPr>
          <w:ilvl w:val="1"/>
          <w:numId w:val="6"/>
        </w:numPr>
      </w:pPr>
      <w:r w:rsidRPr="00E63FD9">
        <w:t>Beskriv med egne ord det landskapet du ser mellom Katterat og Rombaksbotn</w:t>
      </w:r>
      <w:r w:rsidR="00C47714" w:rsidRPr="00E63FD9">
        <w:t>.</w:t>
      </w:r>
      <w:r w:rsidR="00224C5C" w:rsidRPr="00E63FD9">
        <w:t xml:space="preserve"> </w:t>
      </w:r>
    </w:p>
    <w:p w:rsidR="00224C5C" w:rsidRPr="00E63FD9" w:rsidRDefault="00224C5C" w:rsidP="00224C5C">
      <w:pPr>
        <w:pStyle w:val="Listeavsnitt"/>
        <w:numPr>
          <w:ilvl w:val="1"/>
          <w:numId w:val="6"/>
        </w:numPr>
      </w:pPr>
      <w:r w:rsidRPr="00E63FD9">
        <w:t xml:space="preserve">Finn frem til </w:t>
      </w:r>
      <w:r w:rsidRPr="00E63FD9">
        <w:rPr>
          <w:i/>
        </w:rPr>
        <w:t>ulike typer</w:t>
      </w:r>
      <w:r w:rsidRPr="00E63FD9">
        <w:t xml:space="preserve"> av landskap. Hvilke landskapstyper finner du?</w:t>
      </w:r>
    </w:p>
    <w:p w:rsidR="00224C5C" w:rsidRPr="00E63FD9" w:rsidRDefault="00224C5C" w:rsidP="00C47714">
      <w:pPr>
        <w:pStyle w:val="Listeavsnitt"/>
        <w:numPr>
          <w:ilvl w:val="1"/>
          <w:numId w:val="6"/>
        </w:numPr>
      </w:pPr>
      <w:r w:rsidRPr="00E63FD9">
        <w:t>Tror du at landskapet er dannet før eller etter istiden? Begrunn svaret.</w:t>
      </w:r>
    </w:p>
    <w:p w:rsidR="00224C5C" w:rsidRPr="00E63FD9" w:rsidRDefault="00224C5C" w:rsidP="00C47714">
      <w:pPr>
        <w:pStyle w:val="Listeavsnitt"/>
        <w:numPr>
          <w:ilvl w:val="1"/>
          <w:numId w:val="6"/>
        </w:numPr>
      </w:pPr>
      <w:r w:rsidRPr="00E63FD9">
        <w:t>Kan du forklare hvorfor det er slik? Begrunn svaret med bilder fra turen.</w:t>
      </w:r>
    </w:p>
    <w:p w:rsidR="00224C5C" w:rsidRPr="00E63FD9" w:rsidRDefault="00224C5C" w:rsidP="00C47714">
      <w:pPr>
        <w:pStyle w:val="Listeavsnitt"/>
        <w:numPr>
          <w:ilvl w:val="1"/>
          <w:numId w:val="6"/>
        </w:numPr>
      </w:pPr>
      <w:r w:rsidRPr="00E63FD9">
        <w:t>Hva blir din forklaring på hvordan landskapet i Rombaksbotn/Rombaksfjord/Norddalen er dannet?</w:t>
      </w:r>
    </w:p>
    <w:p w:rsidR="00224C5C" w:rsidRPr="00E63FD9" w:rsidRDefault="00224C5C" w:rsidP="00224C5C">
      <w:pPr>
        <w:pStyle w:val="Listeavsnitt"/>
        <w:numPr>
          <w:ilvl w:val="0"/>
          <w:numId w:val="6"/>
        </w:numPr>
      </w:pPr>
      <w:r w:rsidRPr="00E63FD9">
        <w:t>Kartanalyse.</w:t>
      </w:r>
    </w:p>
    <w:p w:rsidR="00BE468E" w:rsidRPr="00E63FD9" w:rsidRDefault="00224C5C" w:rsidP="00BE468E">
      <w:pPr>
        <w:pStyle w:val="Listeavsnitt"/>
        <w:numPr>
          <w:ilvl w:val="1"/>
          <w:numId w:val="6"/>
        </w:numPr>
      </w:pPr>
      <w:r w:rsidRPr="00E63FD9">
        <w:t xml:space="preserve">Studer </w:t>
      </w:r>
      <w:r w:rsidR="00E55634" w:rsidRPr="00E63FD9">
        <w:t xml:space="preserve">geologisk </w:t>
      </w:r>
      <w:r w:rsidRPr="00E63FD9">
        <w:t xml:space="preserve">kartutsnitt i figur </w:t>
      </w:r>
      <w:r w:rsidR="0057248D" w:rsidRPr="00E63FD9">
        <w:t>1</w:t>
      </w:r>
      <w:r w:rsidR="00BE468E" w:rsidRPr="00E63FD9">
        <w:t>. Bildet nedenfor side viser samme området. Kan du finner igjen daler og fjorden fra Rombak? Gir noen eksempler av bergartstyper fra området. B</w:t>
      </w:r>
      <w:r w:rsidR="009D1859" w:rsidRPr="00E63FD9">
        <w:t>eskriv to</w:t>
      </w:r>
      <w:r w:rsidR="00BE468E" w:rsidRPr="00E63FD9">
        <w:t xml:space="preserve"> av disse og hovedgruppen den tilhører.</w:t>
      </w:r>
    </w:p>
    <w:p w:rsidR="009D1859" w:rsidRPr="00E63FD9" w:rsidRDefault="009D1859" w:rsidP="00BE468E">
      <w:pPr>
        <w:pStyle w:val="Listeavsnitt"/>
        <w:numPr>
          <w:ilvl w:val="1"/>
          <w:numId w:val="6"/>
        </w:numPr>
      </w:pPr>
      <w:r w:rsidRPr="00E63FD9">
        <w:t>Finn eksempler av glasifluvialt materiale. Beskriv to av disse med bruk av bilder og tekst.</w:t>
      </w:r>
    </w:p>
    <w:p w:rsidR="00BE468E" w:rsidRPr="00E63FD9" w:rsidRDefault="00A3361A" w:rsidP="00BE468E">
      <w:pPr>
        <w:pStyle w:val="Listeavsnitt"/>
        <w:numPr>
          <w:ilvl w:val="1"/>
          <w:numId w:val="6"/>
        </w:numPr>
      </w:pPr>
      <w:r w:rsidRPr="00E63FD9">
        <w:t xml:space="preserve">Finn nøyaktig geografisk posisjon (bredde- og lengdesirkel) for Rombaksbotn. </w:t>
      </w:r>
    </w:p>
    <w:p w:rsidR="00A3361A" w:rsidRPr="00E63FD9" w:rsidRDefault="00A3361A" w:rsidP="00BE468E">
      <w:pPr>
        <w:pStyle w:val="Listeavsnitt"/>
        <w:numPr>
          <w:ilvl w:val="1"/>
          <w:numId w:val="6"/>
        </w:numPr>
      </w:pPr>
      <w:r w:rsidRPr="00E63FD9">
        <w:t>Finn høydeforskjell mellom Katterat Stasjon og Rombaksbotn.</w:t>
      </w:r>
    </w:p>
    <w:p w:rsidR="00224C5C" w:rsidRPr="000A7BDB" w:rsidRDefault="00BE468E" w:rsidP="00BE468E">
      <w:pPr>
        <w:ind w:left="360"/>
        <w:rPr>
          <w:lang w:val="en-GB"/>
        </w:rPr>
      </w:pPr>
      <w:r>
        <w:rPr>
          <w:noProof/>
          <w:lang w:eastAsia="nb-NO"/>
        </w:rPr>
        <w:drawing>
          <wp:inline distT="0" distB="0" distL="0" distR="0" wp14:anchorId="04768A05" wp14:editId="52999A63">
            <wp:extent cx="5339715" cy="5846603"/>
            <wp:effectExtent l="0" t="0" r="0" b="190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48px-Narvik_with_Rombaken_Rombaksbotn_IMG_3512.JPG"/>
                    <pic:cNvPicPr/>
                  </pic:nvPicPr>
                  <pic:blipFill>
                    <a:blip r:embed="rId23">
                      <a:extLst>
                        <a:ext uri="{28A0092B-C50C-407E-A947-70E740481C1C}">
                          <a14:useLocalDpi xmlns:a14="http://schemas.microsoft.com/office/drawing/2010/main" val="0"/>
                        </a:ext>
                      </a:extLst>
                    </a:blip>
                    <a:stretch>
                      <a:fillRect/>
                    </a:stretch>
                  </pic:blipFill>
                  <pic:spPr>
                    <a:xfrm>
                      <a:off x="0" y="0"/>
                      <a:ext cx="5364387" cy="5873617"/>
                    </a:xfrm>
                    <a:prstGeom prst="rect">
                      <a:avLst/>
                    </a:prstGeom>
                  </pic:spPr>
                </pic:pic>
              </a:graphicData>
            </a:graphic>
          </wp:inline>
        </w:drawing>
      </w:r>
      <w:r w:rsidRPr="000A7BDB">
        <w:rPr>
          <w:lang w:val="en-GB"/>
        </w:rPr>
        <w:t xml:space="preserve"> </w:t>
      </w:r>
      <w:r w:rsidRPr="000A7BDB">
        <w:rPr>
          <w:lang w:val="en-GB"/>
        </w:rPr>
        <w:br w:type="page"/>
      </w:r>
    </w:p>
    <w:p w:rsidR="000A7BDB" w:rsidRDefault="000A7BDB" w:rsidP="000A7BDB">
      <w:pPr>
        <w:pStyle w:val="Overskrift1"/>
        <w:rPr>
          <w:lang w:val="en-GB"/>
        </w:rPr>
      </w:pPr>
      <w:r>
        <w:rPr>
          <w:lang w:val="en-GB"/>
        </w:rPr>
        <w:lastRenderedPageBreak/>
        <w:t>Tasks</w:t>
      </w:r>
      <w:r w:rsidR="002C359E">
        <w:rPr>
          <w:lang w:val="en-GB"/>
        </w:rPr>
        <w:t xml:space="preserve"> for the students</w:t>
      </w:r>
    </w:p>
    <w:p w:rsidR="000A7BDB" w:rsidRPr="00292516" w:rsidRDefault="000A7BDB" w:rsidP="000A7BDB">
      <w:pPr>
        <w:pStyle w:val="Listeavsnitt"/>
        <w:numPr>
          <w:ilvl w:val="0"/>
          <w:numId w:val="7"/>
        </w:numPr>
        <w:rPr>
          <w:lang w:val="en-GB"/>
        </w:rPr>
      </w:pPr>
      <w:r w:rsidRPr="000A7BDB">
        <w:rPr>
          <w:lang w:val="en-GB"/>
        </w:rPr>
        <w:t xml:space="preserve">How </w:t>
      </w:r>
      <w:r>
        <w:rPr>
          <w:lang w:val="en-GB"/>
        </w:rPr>
        <w:t>is the landscape in the</w:t>
      </w:r>
      <w:r w:rsidRPr="000A7BDB">
        <w:rPr>
          <w:lang w:val="en-GB"/>
        </w:rPr>
        <w:t xml:space="preserve"> </w:t>
      </w:r>
      <w:proofErr w:type="spellStart"/>
      <w:r>
        <w:rPr>
          <w:lang w:val="en-GB"/>
        </w:rPr>
        <w:t>Rombak</w:t>
      </w:r>
      <w:proofErr w:type="spellEnd"/>
      <w:r>
        <w:rPr>
          <w:lang w:val="en-GB"/>
        </w:rPr>
        <w:t xml:space="preserve"> and North Valley area</w:t>
      </w:r>
      <w:r w:rsidRPr="000A7BDB">
        <w:rPr>
          <w:lang w:val="en-GB"/>
        </w:rPr>
        <w:t xml:space="preserve"> formed? </w:t>
      </w:r>
    </w:p>
    <w:p w:rsidR="000A7BDB" w:rsidRPr="00292516" w:rsidRDefault="000A7BDB" w:rsidP="000A7BDB">
      <w:pPr>
        <w:pStyle w:val="Listeavsnitt"/>
        <w:numPr>
          <w:ilvl w:val="1"/>
          <w:numId w:val="7"/>
        </w:numPr>
        <w:rPr>
          <w:lang w:val="en-GB"/>
        </w:rPr>
      </w:pPr>
      <w:r w:rsidRPr="000A7BDB">
        <w:rPr>
          <w:lang w:val="en-GB"/>
        </w:rPr>
        <w:t>Describe in your own words the landscape you see</w:t>
      </w:r>
      <w:r>
        <w:rPr>
          <w:lang w:val="en-GB"/>
        </w:rPr>
        <w:t xml:space="preserve"> between </w:t>
      </w:r>
      <w:proofErr w:type="spellStart"/>
      <w:r>
        <w:rPr>
          <w:lang w:val="en-GB"/>
        </w:rPr>
        <w:t>Katterat</w:t>
      </w:r>
      <w:proofErr w:type="spellEnd"/>
      <w:r>
        <w:rPr>
          <w:lang w:val="en-GB"/>
        </w:rPr>
        <w:t xml:space="preserve"> and </w:t>
      </w:r>
      <w:proofErr w:type="spellStart"/>
      <w:r>
        <w:rPr>
          <w:lang w:val="en-GB"/>
        </w:rPr>
        <w:t>Rombak</w:t>
      </w:r>
      <w:proofErr w:type="spellEnd"/>
      <w:r w:rsidRPr="000A7BDB">
        <w:rPr>
          <w:lang w:val="en-GB"/>
        </w:rPr>
        <w:t xml:space="preserve">. </w:t>
      </w:r>
    </w:p>
    <w:p w:rsidR="000A7BDB" w:rsidRPr="00292516" w:rsidRDefault="000A7BDB" w:rsidP="000A7BDB">
      <w:pPr>
        <w:pStyle w:val="Listeavsnitt"/>
        <w:numPr>
          <w:ilvl w:val="1"/>
          <w:numId w:val="7"/>
        </w:numPr>
        <w:rPr>
          <w:lang w:val="en-GB"/>
        </w:rPr>
      </w:pPr>
      <w:r>
        <w:rPr>
          <w:lang w:val="en-GB"/>
        </w:rPr>
        <w:t>I</w:t>
      </w:r>
      <w:r w:rsidRPr="000A7BDB">
        <w:rPr>
          <w:lang w:val="en-GB"/>
        </w:rPr>
        <w:t>dentify the different types of landscape</w:t>
      </w:r>
      <w:r>
        <w:rPr>
          <w:lang w:val="en-GB"/>
        </w:rPr>
        <w:t>s</w:t>
      </w:r>
      <w:r w:rsidRPr="000A7BDB">
        <w:rPr>
          <w:lang w:val="en-GB"/>
        </w:rPr>
        <w:t xml:space="preserve">. </w:t>
      </w:r>
    </w:p>
    <w:p w:rsidR="000A7BDB" w:rsidRPr="000A7BDB" w:rsidRDefault="000A7BDB" w:rsidP="000A7BDB">
      <w:pPr>
        <w:pStyle w:val="Listeavsnitt"/>
        <w:numPr>
          <w:ilvl w:val="1"/>
          <w:numId w:val="7"/>
        </w:numPr>
      </w:pPr>
      <w:r w:rsidRPr="000A7BDB">
        <w:rPr>
          <w:lang w:val="en-GB"/>
        </w:rPr>
        <w:t xml:space="preserve">Do you think that the landscape </w:t>
      </w:r>
      <w:proofErr w:type="gramStart"/>
      <w:r w:rsidRPr="000A7BDB">
        <w:rPr>
          <w:lang w:val="en-GB"/>
        </w:rPr>
        <w:t>is formed</w:t>
      </w:r>
      <w:proofErr w:type="gramEnd"/>
      <w:r w:rsidRPr="000A7BDB">
        <w:rPr>
          <w:lang w:val="en-GB"/>
        </w:rPr>
        <w:t xml:space="preserve"> before or after the ice age? Give reasons for your answer. </w:t>
      </w:r>
    </w:p>
    <w:p w:rsidR="000A7BDB" w:rsidRPr="000A7BDB" w:rsidRDefault="000A7BDB" w:rsidP="000A7BDB">
      <w:pPr>
        <w:pStyle w:val="Listeavsnitt"/>
        <w:numPr>
          <w:ilvl w:val="1"/>
          <w:numId w:val="7"/>
        </w:numPr>
        <w:rPr>
          <w:lang w:val="en-GB"/>
        </w:rPr>
      </w:pPr>
      <w:r w:rsidRPr="000A7BDB">
        <w:rPr>
          <w:lang w:val="en-GB"/>
        </w:rPr>
        <w:t>Can you explain why this is so? Give reasons for your answ</w:t>
      </w:r>
      <w:r>
        <w:rPr>
          <w:lang w:val="en-GB"/>
        </w:rPr>
        <w:t>er with pictures from the trip.</w:t>
      </w:r>
    </w:p>
    <w:p w:rsidR="000A7BDB" w:rsidRPr="00292516" w:rsidRDefault="000A7BDB" w:rsidP="000A7BDB">
      <w:pPr>
        <w:pStyle w:val="Listeavsnitt"/>
        <w:numPr>
          <w:ilvl w:val="1"/>
          <w:numId w:val="7"/>
        </w:numPr>
        <w:rPr>
          <w:lang w:val="en-GB"/>
        </w:rPr>
      </w:pPr>
      <w:r>
        <w:rPr>
          <w:lang w:val="en-GB"/>
        </w:rPr>
        <w:t>What is</w:t>
      </w:r>
      <w:r w:rsidRPr="000A7BDB">
        <w:rPr>
          <w:lang w:val="en-GB"/>
        </w:rPr>
        <w:t xml:space="preserve"> your explanation of how the landscape of the </w:t>
      </w:r>
      <w:proofErr w:type="spellStart"/>
      <w:r>
        <w:rPr>
          <w:lang w:val="en-GB"/>
        </w:rPr>
        <w:t>Rombak</w:t>
      </w:r>
      <w:proofErr w:type="spellEnd"/>
      <w:r>
        <w:rPr>
          <w:lang w:val="en-GB"/>
        </w:rPr>
        <w:t xml:space="preserve"> and North Valley area</w:t>
      </w:r>
      <w:r w:rsidRPr="000A7BDB">
        <w:rPr>
          <w:lang w:val="en-GB"/>
        </w:rPr>
        <w:t xml:space="preserve"> </w:t>
      </w:r>
      <w:proofErr w:type="gramStart"/>
      <w:r>
        <w:rPr>
          <w:lang w:val="en-GB"/>
        </w:rPr>
        <w:t xml:space="preserve">is </w:t>
      </w:r>
      <w:r w:rsidRPr="000A7BDB">
        <w:rPr>
          <w:lang w:val="en-GB"/>
        </w:rPr>
        <w:t>formed</w:t>
      </w:r>
      <w:proofErr w:type="gramEnd"/>
      <w:r w:rsidRPr="000A7BDB">
        <w:rPr>
          <w:lang w:val="en-GB"/>
        </w:rPr>
        <w:t xml:space="preserve">? </w:t>
      </w:r>
    </w:p>
    <w:p w:rsidR="000A7BDB" w:rsidRPr="000A7BDB" w:rsidRDefault="000A7BDB" w:rsidP="000A7BDB">
      <w:pPr>
        <w:pStyle w:val="Listeavsnitt"/>
        <w:numPr>
          <w:ilvl w:val="0"/>
          <w:numId w:val="7"/>
        </w:numPr>
      </w:pPr>
      <w:r w:rsidRPr="000A7BDB">
        <w:rPr>
          <w:lang w:val="en-GB"/>
        </w:rPr>
        <w:t>A map analysis.</w:t>
      </w:r>
    </w:p>
    <w:p w:rsidR="000A7BDB" w:rsidRPr="000A7BDB" w:rsidRDefault="000A7BDB" w:rsidP="000A7BDB">
      <w:pPr>
        <w:pStyle w:val="Listeavsnitt"/>
        <w:numPr>
          <w:ilvl w:val="1"/>
          <w:numId w:val="7"/>
        </w:numPr>
        <w:rPr>
          <w:lang w:val="en-GB"/>
        </w:rPr>
      </w:pPr>
      <w:r w:rsidRPr="000A7BDB">
        <w:rPr>
          <w:lang w:val="en-GB"/>
        </w:rPr>
        <w:t>Study the geological map view in Figure 1. The image b</w:t>
      </w:r>
      <w:r>
        <w:rPr>
          <w:lang w:val="en-GB"/>
        </w:rPr>
        <w:t>elow shows the same page site. Can y</w:t>
      </w:r>
      <w:r w:rsidRPr="000A7BDB">
        <w:rPr>
          <w:lang w:val="en-GB"/>
        </w:rPr>
        <w:t>ou can find your valleys and</w:t>
      </w:r>
      <w:r>
        <w:rPr>
          <w:lang w:val="en-GB"/>
        </w:rPr>
        <w:t xml:space="preserve"> the</w:t>
      </w:r>
      <w:r w:rsidRPr="000A7BDB">
        <w:rPr>
          <w:lang w:val="en-GB"/>
        </w:rPr>
        <w:t xml:space="preserve"> </w:t>
      </w:r>
      <w:proofErr w:type="spellStart"/>
      <w:r w:rsidRPr="000A7BDB">
        <w:rPr>
          <w:lang w:val="en-GB"/>
        </w:rPr>
        <w:t>Rombak</w:t>
      </w:r>
      <w:proofErr w:type="spellEnd"/>
      <w:r w:rsidRPr="000A7BDB">
        <w:rPr>
          <w:lang w:val="en-GB"/>
        </w:rPr>
        <w:t xml:space="preserve"> </w:t>
      </w:r>
      <w:r>
        <w:rPr>
          <w:lang w:val="en-GB"/>
        </w:rPr>
        <w:t>F</w:t>
      </w:r>
      <w:r w:rsidRPr="000A7BDB">
        <w:rPr>
          <w:lang w:val="en-GB"/>
        </w:rPr>
        <w:t xml:space="preserve">jord. Give some examples of the types of </w:t>
      </w:r>
      <w:r>
        <w:rPr>
          <w:lang w:val="en-GB"/>
        </w:rPr>
        <w:t>bed</w:t>
      </w:r>
      <w:r w:rsidRPr="000A7BDB">
        <w:rPr>
          <w:lang w:val="en-GB"/>
        </w:rPr>
        <w:t>rock from the site. Describe tw</w:t>
      </w:r>
      <w:r>
        <w:rPr>
          <w:lang w:val="en-GB"/>
        </w:rPr>
        <w:t>o of these and the main group/s they belong</w:t>
      </w:r>
      <w:r w:rsidRPr="000A7BDB">
        <w:rPr>
          <w:lang w:val="en-GB"/>
        </w:rPr>
        <w:t xml:space="preserve"> </w:t>
      </w:r>
      <w:proofErr w:type="gramStart"/>
      <w:r w:rsidRPr="000A7BDB">
        <w:rPr>
          <w:lang w:val="en-GB"/>
        </w:rPr>
        <w:t>to</w:t>
      </w:r>
      <w:proofErr w:type="gramEnd"/>
      <w:r w:rsidRPr="000A7BDB">
        <w:rPr>
          <w:lang w:val="en-GB"/>
        </w:rPr>
        <w:t xml:space="preserve">. </w:t>
      </w:r>
    </w:p>
    <w:p w:rsidR="000A7BDB" w:rsidRPr="00292516" w:rsidRDefault="000A7BDB" w:rsidP="000A7BDB">
      <w:pPr>
        <w:pStyle w:val="Listeavsnitt"/>
        <w:numPr>
          <w:ilvl w:val="1"/>
          <w:numId w:val="7"/>
        </w:numPr>
        <w:rPr>
          <w:lang w:val="en-GB"/>
        </w:rPr>
      </w:pPr>
      <w:r w:rsidRPr="000A7BDB">
        <w:rPr>
          <w:lang w:val="en-GB"/>
        </w:rPr>
        <w:t xml:space="preserve">Find examples of </w:t>
      </w:r>
      <w:proofErr w:type="spellStart"/>
      <w:r w:rsidRPr="000A7BDB">
        <w:rPr>
          <w:lang w:val="en-GB"/>
        </w:rPr>
        <w:t>glasi</w:t>
      </w:r>
      <w:r>
        <w:rPr>
          <w:lang w:val="en-GB"/>
        </w:rPr>
        <w:t>ofluvial</w:t>
      </w:r>
      <w:proofErr w:type="spellEnd"/>
      <w:r w:rsidRPr="000A7BDB">
        <w:rPr>
          <w:lang w:val="en-GB"/>
        </w:rPr>
        <w:t xml:space="preserve"> material. Describe two of these with the use of </w:t>
      </w:r>
      <w:r>
        <w:rPr>
          <w:lang w:val="en-GB"/>
        </w:rPr>
        <w:t>pictures you took on the excursion</w:t>
      </w:r>
      <w:r w:rsidRPr="000A7BDB">
        <w:rPr>
          <w:lang w:val="en-GB"/>
        </w:rPr>
        <w:t xml:space="preserve"> </w:t>
      </w:r>
      <w:r>
        <w:rPr>
          <w:lang w:val="en-GB"/>
        </w:rPr>
        <w:t>with accompanying explanation</w:t>
      </w:r>
      <w:r w:rsidRPr="000A7BDB">
        <w:rPr>
          <w:lang w:val="en-GB"/>
        </w:rPr>
        <w:t xml:space="preserve">. </w:t>
      </w:r>
    </w:p>
    <w:p w:rsidR="000A7BDB" w:rsidRPr="000A7BDB" w:rsidRDefault="000A7BDB" w:rsidP="000A7BDB">
      <w:pPr>
        <w:pStyle w:val="Listeavsnitt"/>
        <w:numPr>
          <w:ilvl w:val="1"/>
          <w:numId w:val="7"/>
        </w:numPr>
        <w:rPr>
          <w:lang w:val="en-GB"/>
        </w:rPr>
      </w:pPr>
      <w:r w:rsidRPr="000A7BDB">
        <w:rPr>
          <w:lang w:val="en-GB"/>
        </w:rPr>
        <w:t>Find the exact geographical posi</w:t>
      </w:r>
      <w:r>
        <w:rPr>
          <w:lang w:val="en-GB"/>
        </w:rPr>
        <w:t>tion (latitude and longitude</w:t>
      </w:r>
      <w:r w:rsidRPr="000A7BDB">
        <w:rPr>
          <w:lang w:val="en-GB"/>
        </w:rPr>
        <w:t xml:space="preserve">) for </w:t>
      </w:r>
      <w:proofErr w:type="spellStart"/>
      <w:r>
        <w:rPr>
          <w:lang w:val="en-GB"/>
        </w:rPr>
        <w:t>Rombaksbotn</w:t>
      </w:r>
      <w:proofErr w:type="spellEnd"/>
      <w:r>
        <w:rPr>
          <w:lang w:val="en-GB"/>
        </w:rPr>
        <w:t xml:space="preserve">. </w:t>
      </w:r>
    </w:p>
    <w:p w:rsidR="00BE468E" w:rsidRDefault="000A7BDB" w:rsidP="000A7BDB">
      <w:pPr>
        <w:pStyle w:val="Listeavsnitt"/>
        <w:numPr>
          <w:ilvl w:val="1"/>
          <w:numId w:val="7"/>
        </w:numPr>
        <w:rPr>
          <w:lang w:val="en-GB"/>
        </w:rPr>
      </w:pPr>
      <w:r w:rsidRPr="000A7BDB">
        <w:rPr>
          <w:lang w:val="en-GB"/>
        </w:rPr>
        <w:t>Find the height difference between the</w:t>
      </w:r>
      <w:r>
        <w:rPr>
          <w:lang w:val="en-GB"/>
        </w:rPr>
        <w:t xml:space="preserve"> </w:t>
      </w:r>
      <w:proofErr w:type="spellStart"/>
      <w:r>
        <w:rPr>
          <w:lang w:val="en-GB"/>
        </w:rPr>
        <w:t>Katterat</w:t>
      </w:r>
      <w:proofErr w:type="spellEnd"/>
      <w:r>
        <w:rPr>
          <w:lang w:val="en-GB"/>
        </w:rPr>
        <w:t xml:space="preserve"> station and </w:t>
      </w:r>
      <w:proofErr w:type="spellStart"/>
      <w:r>
        <w:rPr>
          <w:lang w:val="en-GB"/>
        </w:rPr>
        <w:t>Rombaksbotn</w:t>
      </w:r>
      <w:proofErr w:type="spellEnd"/>
      <w:r>
        <w:rPr>
          <w:lang w:val="en-GB"/>
        </w:rPr>
        <w:t>.</w:t>
      </w:r>
    </w:p>
    <w:p w:rsidR="000A7BDB" w:rsidRDefault="000A7BDB" w:rsidP="000A7BDB">
      <w:pPr>
        <w:ind w:left="360"/>
        <w:rPr>
          <w:lang w:val="en-GB"/>
        </w:rPr>
      </w:pPr>
      <w:r>
        <w:rPr>
          <w:noProof/>
          <w:lang w:eastAsia="nb-NO"/>
        </w:rPr>
        <w:drawing>
          <wp:inline distT="0" distB="0" distL="0" distR="0" wp14:anchorId="2B7C3751" wp14:editId="5762DFB0">
            <wp:extent cx="4697570" cy="5143500"/>
            <wp:effectExtent l="0" t="0" r="825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48px-Narvik_with_Rombaken_Rombaksbotn_IMG_3512.JPG"/>
                    <pic:cNvPicPr/>
                  </pic:nvPicPr>
                  <pic:blipFill>
                    <a:blip r:embed="rId23">
                      <a:extLst>
                        <a:ext uri="{28A0092B-C50C-407E-A947-70E740481C1C}">
                          <a14:useLocalDpi xmlns:a14="http://schemas.microsoft.com/office/drawing/2010/main" val="0"/>
                        </a:ext>
                      </a:extLst>
                    </a:blip>
                    <a:stretch>
                      <a:fillRect/>
                    </a:stretch>
                  </pic:blipFill>
                  <pic:spPr>
                    <a:xfrm>
                      <a:off x="0" y="0"/>
                      <a:ext cx="4720382" cy="5168478"/>
                    </a:xfrm>
                    <a:prstGeom prst="rect">
                      <a:avLst/>
                    </a:prstGeom>
                  </pic:spPr>
                </pic:pic>
              </a:graphicData>
            </a:graphic>
          </wp:inline>
        </w:drawing>
      </w:r>
    </w:p>
    <w:p w:rsidR="00292516" w:rsidRDefault="00292516" w:rsidP="000A7BDB">
      <w:pPr>
        <w:ind w:left="360"/>
        <w:rPr>
          <w:lang w:val="en-GB"/>
        </w:rPr>
      </w:pPr>
    </w:p>
    <w:p w:rsidR="00292516" w:rsidRPr="00F01A0E" w:rsidRDefault="00292516" w:rsidP="00292516">
      <w:pPr>
        <w:pStyle w:val="Overskrift1"/>
        <w:rPr>
          <w:rFonts w:asciiTheme="minorHAnsi" w:hAnsiTheme="minorHAnsi" w:cs="Times New Roman"/>
          <w:color w:val="000000" w:themeColor="text1"/>
          <w:sz w:val="36"/>
        </w:rPr>
      </w:pPr>
      <w:r w:rsidRPr="00F01A0E">
        <w:rPr>
          <w:rFonts w:asciiTheme="minorHAnsi" w:hAnsiTheme="minorHAnsi" w:cs="Times New Roman"/>
          <w:color w:val="000000" w:themeColor="text1"/>
          <w:sz w:val="36"/>
        </w:rPr>
        <w:lastRenderedPageBreak/>
        <w:t>INVITASJON</w:t>
      </w:r>
    </w:p>
    <w:p w:rsidR="00292516" w:rsidRDefault="00292516" w:rsidP="00292516">
      <w:pPr>
        <w:pStyle w:val="NormalWeb"/>
        <w:rPr>
          <w:rFonts w:asciiTheme="minorHAnsi" w:hAnsiTheme="minorHAnsi"/>
        </w:rPr>
      </w:pPr>
      <w:r w:rsidRPr="00F16445">
        <w:rPr>
          <w:rFonts w:asciiTheme="minorHAnsi" w:hAnsiTheme="minorHAnsi"/>
        </w:rPr>
        <w:t xml:space="preserve">Onsdag 16. september er det planlagt ekskursjon langs Rallarveien fra Katterat til Rombaksbotn. </w:t>
      </w:r>
      <w:r w:rsidR="00F16445">
        <w:rPr>
          <w:rFonts w:asciiTheme="minorHAnsi" w:hAnsiTheme="minorHAnsi"/>
        </w:rPr>
        <w:t xml:space="preserve">Vi har besøk av læreren fra Estland og de deltar på turen. Det velges tre elever fra hver Vg1 klasse til å deltar på turen. </w:t>
      </w:r>
      <w:r w:rsidRPr="00F16445">
        <w:rPr>
          <w:rFonts w:asciiTheme="minorHAnsi" w:hAnsiTheme="minorHAnsi"/>
        </w:rPr>
        <w:t>Har du lyst å være med?</w:t>
      </w:r>
    </w:p>
    <w:p w:rsidR="00F16445" w:rsidRDefault="00F16445" w:rsidP="00292516">
      <w:pPr>
        <w:pStyle w:val="NormalWeb"/>
        <w:rPr>
          <w:rFonts w:asciiTheme="minorHAnsi" w:hAnsiTheme="minorHAnsi"/>
        </w:rPr>
      </w:pPr>
      <w:r w:rsidRPr="00F16445">
        <w:rPr>
          <w:rFonts w:asciiTheme="minorHAnsi" w:hAnsiTheme="minorHAnsi"/>
        </w:rPr>
        <w:t>Elever som deltar på ekskursjonen vil lage et film om turen</w:t>
      </w:r>
      <w:r>
        <w:rPr>
          <w:rFonts w:asciiTheme="minorHAnsi" w:hAnsiTheme="minorHAnsi"/>
        </w:rPr>
        <w:t>, eller gir en muntlig presentasjon i deres geografi klasse etter ekskursjonen</w:t>
      </w:r>
      <w:r w:rsidRPr="00F16445">
        <w:rPr>
          <w:rFonts w:asciiTheme="minorHAnsi" w:hAnsiTheme="minorHAnsi"/>
        </w:rPr>
        <w:t xml:space="preserve">. </w:t>
      </w:r>
    </w:p>
    <w:p w:rsidR="00292516" w:rsidRPr="00F16445" w:rsidRDefault="00292516" w:rsidP="00292516">
      <w:pPr>
        <w:pStyle w:val="NormalWeb"/>
        <w:rPr>
          <w:rFonts w:asciiTheme="minorHAnsi" w:hAnsiTheme="minorHAnsi"/>
        </w:rPr>
      </w:pPr>
      <w:r w:rsidRPr="00F16445">
        <w:rPr>
          <w:rFonts w:asciiTheme="minorHAnsi" w:hAnsiTheme="minorHAnsi"/>
        </w:rPr>
        <w:t>Blir det bra vær har vi følgende plan:</w:t>
      </w:r>
    </w:p>
    <w:p w:rsidR="00292516" w:rsidRPr="00F16445" w:rsidRDefault="00292516" w:rsidP="00292516">
      <w:pPr>
        <w:pStyle w:val="NormalWeb"/>
        <w:rPr>
          <w:rFonts w:asciiTheme="minorHAnsi" w:hAnsiTheme="minorHAnsi"/>
        </w:rPr>
      </w:pPr>
      <w:r w:rsidRPr="00F16445">
        <w:rPr>
          <w:rFonts w:asciiTheme="minorHAnsi" w:hAnsiTheme="minorHAnsi"/>
        </w:rPr>
        <w:t xml:space="preserve">Vi tar første tog til Katterat og derfra går ned til Rombaksbotn. Stopp for lunsj ved Søsterbekk. Drar ut fra Rombaksbotn på ettermiddagen med transport med Kikki </w:t>
      </w:r>
      <w:proofErr w:type="spellStart"/>
      <w:r w:rsidRPr="00F16445">
        <w:rPr>
          <w:rFonts w:asciiTheme="minorHAnsi" w:hAnsiTheme="minorHAnsi"/>
        </w:rPr>
        <w:t>Westrheim</w:t>
      </w:r>
      <w:proofErr w:type="spellEnd"/>
      <w:r w:rsidRPr="00F16445">
        <w:rPr>
          <w:rFonts w:asciiTheme="minorHAnsi" w:hAnsiTheme="minorHAnsi"/>
        </w:rPr>
        <w:t xml:space="preserve"> (ribb).</w:t>
      </w:r>
    </w:p>
    <w:p w:rsidR="00292516" w:rsidRPr="00F16445" w:rsidRDefault="00292516" w:rsidP="00292516">
      <w:pPr>
        <w:pStyle w:val="NormalWeb"/>
        <w:rPr>
          <w:rFonts w:asciiTheme="minorHAnsi" w:hAnsiTheme="minorHAnsi"/>
        </w:rPr>
      </w:pPr>
      <w:r w:rsidRPr="00F16445">
        <w:rPr>
          <w:rStyle w:val="Sterk"/>
          <w:rFonts w:asciiTheme="minorHAnsi" w:eastAsiaTheme="majorEastAsia" w:hAnsiTheme="minorHAnsi"/>
        </w:rPr>
        <w:t>Om filmoppgaven</w:t>
      </w:r>
    </w:p>
    <w:p w:rsidR="00F16445" w:rsidRPr="00F16445" w:rsidRDefault="00F16445" w:rsidP="00F16445">
      <w:pPr>
        <w:pStyle w:val="NormalWeb"/>
        <w:rPr>
          <w:rFonts w:asciiTheme="minorHAnsi" w:hAnsiTheme="minorHAnsi"/>
        </w:rPr>
      </w:pPr>
      <w:r w:rsidRPr="00F16445">
        <w:rPr>
          <w:rFonts w:asciiTheme="minorHAnsi" w:hAnsiTheme="minorHAnsi"/>
        </w:rPr>
        <w:t xml:space="preserve">Filmen skal være på </w:t>
      </w:r>
      <w:r w:rsidRPr="00F16445">
        <w:rPr>
          <w:rStyle w:val="Sterk"/>
          <w:rFonts w:asciiTheme="minorHAnsi" w:eastAsiaTheme="majorEastAsia" w:hAnsiTheme="minorHAnsi"/>
        </w:rPr>
        <w:t xml:space="preserve">minimum 3 minutter, </w:t>
      </w:r>
      <w:proofErr w:type="spellStart"/>
      <w:r w:rsidRPr="00F16445">
        <w:rPr>
          <w:rStyle w:val="Sterk"/>
          <w:rFonts w:asciiTheme="minorHAnsi" w:eastAsiaTheme="majorEastAsia" w:hAnsiTheme="minorHAnsi"/>
        </w:rPr>
        <w:t>maximum</w:t>
      </w:r>
      <w:proofErr w:type="spellEnd"/>
      <w:r w:rsidRPr="00F16445">
        <w:rPr>
          <w:rStyle w:val="Sterk"/>
          <w:rFonts w:asciiTheme="minorHAnsi" w:eastAsiaTheme="majorEastAsia" w:hAnsiTheme="minorHAnsi"/>
        </w:rPr>
        <w:t xml:space="preserve"> 5 minutter</w:t>
      </w:r>
      <w:r w:rsidRPr="00F16445">
        <w:rPr>
          <w:rFonts w:asciiTheme="minorHAnsi" w:hAnsiTheme="minorHAnsi"/>
        </w:rPr>
        <w:t>.</w:t>
      </w:r>
      <w:r>
        <w:rPr>
          <w:rFonts w:asciiTheme="minorHAnsi" w:hAnsiTheme="minorHAnsi"/>
        </w:rPr>
        <w:t xml:space="preserve"> Du vil få opplæring om filmproduksjon og klassetid å jobbe med prosjektet.</w:t>
      </w:r>
    </w:p>
    <w:p w:rsidR="00292516" w:rsidRPr="00F16445" w:rsidRDefault="00292516" w:rsidP="00292516">
      <w:pPr>
        <w:pStyle w:val="NormalWeb"/>
        <w:rPr>
          <w:rFonts w:asciiTheme="minorHAnsi" w:hAnsiTheme="minorHAnsi"/>
        </w:rPr>
      </w:pPr>
      <w:r w:rsidRPr="00F16445">
        <w:rPr>
          <w:rFonts w:asciiTheme="minorHAnsi" w:hAnsiTheme="minorHAnsi"/>
        </w:rPr>
        <w:t xml:space="preserve">Filmoppgaven skal ha relevante fagreferanser fra geografi boken </w:t>
      </w:r>
      <w:proofErr w:type="gramStart"/>
      <w:r w:rsidRPr="00F16445">
        <w:rPr>
          <w:rFonts w:asciiTheme="minorHAnsi" w:hAnsiTheme="minorHAnsi"/>
        </w:rPr>
        <w:t>m.m..</w:t>
      </w:r>
      <w:proofErr w:type="gramEnd"/>
      <w:r w:rsidRPr="00F16445">
        <w:rPr>
          <w:rFonts w:asciiTheme="minorHAnsi" w:hAnsiTheme="minorHAnsi"/>
        </w:rPr>
        <w:t xml:space="preserve"> Husk å merke filmen med navnet ditt og </w:t>
      </w:r>
      <w:r w:rsidR="00F16445" w:rsidRPr="00F16445">
        <w:rPr>
          <w:rFonts w:asciiTheme="minorHAnsi" w:hAnsiTheme="minorHAnsi"/>
        </w:rPr>
        <w:t>problemstillingen</w:t>
      </w:r>
      <w:r w:rsidRPr="00F16445">
        <w:rPr>
          <w:rFonts w:asciiTheme="minorHAnsi" w:hAnsiTheme="minorHAnsi"/>
        </w:rPr>
        <w:t>.</w:t>
      </w:r>
    </w:p>
    <w:p w:rsidR="00292516" w:rsidRPr="00F16445" w:rsidRDefault="00292516" w:rsidP="00292516">
      <w:pPr>
        <w:pStyle w:val="NormalWeb"/>
        <w:rPr>
          <w:rFonts w:asciiTheme="minorHAnsi" w:hAnsiTheme="minorHAnsi"/>
        </w:rPr>
      </w:pPr>
      <w:r w:rsidRPr="00F16445">
        <w:rPr>
          <w:rFonts w:asciiTheme="minorHAnsi" w:hAnsiTheme="minorHAnsi"/>
        </w:rPr>
        <w:t xml:space="preserve">Innleveres som lenke til </w:t>
      </w:r>
      <w:proofErr w:type="spellStart"/>
      <w:r w:rsidRPr="00F16445">
        <w:rPr>
          <w:rFonts w:asciiTheme="minorHAnsi" w:hAnsiTheme="minorHAnsi"/>
        </w:rPr>
        <w:t>YouTube</w:t>
      </w:r>
      <w:proofErr w:type="spellEnd"/>
      <w:r w:rsidRPr="00F16445">
        <w:rPr>
          <w:rFonts w:asciiTheme="minorHAnsi" w:hAnsiTheme="minorHAnsi"/>
        </w:rPr>
        <w:t xml:space="preserve"> eller lignende opplastningssiden.</w:t>
      </w:r>
    </w:p>
    <w:p w:rsidR="00292516" w:rsidRDefault="00292516" w:rsidP="00292516">
      <w:pPr>
        <w:pStyle w:val="NormalWeb"/>
        <w:rPr>
          <w:rStyle w:val="Sterk"/>
          <w:rFonts w:asciiTheme="minorHAnsi" w:eastAsiaTheme="majorEastAsia" w:hAnsiTheme="minorHAnsi"/>
        </w:rPr>
      </w:pPr>
      <w:r w:rsidRPr="00F16445">
        <w:rPr>
          <w:rStyle w:val="Sterk"/>
          <w:rFonts w:asciiTheme="minorHAnsi" w:eastAsiaTheme="majorEastAsia" w:hAnsiTheme="minorHAnsi"/>
        </w:rPr>
        <w:t xml:space="preserve">Oppgaven leveres individuelt eller to sammen. </w:t>
      </w:r>
      <w:r w:rsidR="00F16445">
        <w:rPr>
          <w:rStyle w:val="Sterk"/>
          <w:rFonts w:asciiTheme="minorHAnsi" w:eastAsiaTheme="majorEastAsia" w:hAnsiTheme="minorHAnsi"/>
        </w:rPr>
        <w:t>Karakteren er din vurdering for kapittel 3.</w:t>
      </w:r>
    </w:p>
    <w:p w:rsidR="00F16445" w:rsidRPr="00F16445" w:rsidRDefault="00F16445" w:rsidP="00292516">
      <w:pPr>
        <w:pStyle w:val="NormalWeb"/>
        <w:rPr>
          <w:rFonts w:asciiTheme="minorHAnsi" w:hAnsiTheme="minorHAnsi"/>
        </w:rPr>
      </w:pPr>
      <w:r>
        <w:rPr>
          <w:rStyle w:val="Sterk"/>
          <w:rFonts w:asciiTheme="minorHAnsi" w:eastAsiaTheme="majorEastAsia" w:hAnsiTheme="minorHAnsi"/>
        </w:rPr>
        <w:t>Svar på følgende spørsmål må belyses i filmen / muntlig presentasjon</w:t>
      </w:r>
    </w:p>
    <w:p w:rsidR="00F16445" w:rsidRPr="00F16445" w:rsidRDefault="00F16445" w:rsidP="00F16445">
      <w:pPr>
        <w:pStyle w:val="Listeavsnitt"/>
        <w:numPr>
          <w:ilvl w:val="0"/>
          <w:numId w:val="8"/>
        </w:numPr>
      </w:pPr>
      <w:r w:rsidRPr="00F16445">
        <w:t>Hvordan er landskapet i Rombaksbotn/Rombaksfjorden/Norddalen dannet?</w:t>
      </w:r>
    </w:p>
    <w:p w:rsidR="00F16445" w:rsidRPr="00F16445" w:rsidRDefault="00F16445" w:rsidP="00F16445">
      <w:pPr>
        <w:pStyle w:val="Listeavsnitt"/>
        <w:numPr>
          <w:ilvl w:val="1"/>
          <w:numId w:val="8"/>
        </w:numPr>
      </w:pPr>
      <w:r w:rsidRPr="00F16445">
        <w:t xml:space="preserve">Beskriv med egne ord det landskapet du ser mellom Katterat og Rombaksbotn. </w:t>
      </w:r>
    </w:p>
    <w:p w:rsidR="00F16445" w:rsidRPr="00F16445" w:rsidRDefault="00F16445" w:rsidP="00F16445">
      <w:pPr>
        <w:pStyle w:val="Listeavsnitt"/>
        <w:numPr>
          <w:ilvl w:val="1"/>
          <w:numId w:val="8"/>
        </w:numPr>
      </w:pPr>
      <w:r w:rsidRPr="00F16445">
        <w:t xml:space="preserve">Finn frem til </w:t>
      </w:r>
      <w:r w:rsidRPr="00F16445">
        <w:rPr>
          <w:i/>
        </w:rPr>
        <w:t>ulike typer</w:t>
      </w:r>
      <w:r w:rsidRPr="00F16445">
        <w:t xml:space="preserve"> av landskap. Hvilke landskapstyper finner du?</w:t>
      </w:r>
    </w:p>
    <w:p w:rsidR="00F16445" w:rsidRPr="00F16445" w:rsidRDefault="00F16445" w:rsidP="00F16445">
      <w:pPr>
        <w:pStyle w:val="Listeavsnitt"/>
        <w:numPr>
          <w:ilvl w:val="1"/>
          <w:numId w:val="8"/>
        </w:numPr>
      </w:pPr>
      <w:r w:rsidRPr="00F16445">
        <w:t>Tror du at landskapet er dannet før eller etter istiden? Begrunn svaret.</w:t>
      </w:r>
    </w:p>
    <w:p w:rsidR="00F16445" w:rsidRPr="00F16445" w:rsidRDefault="00F16445" w:rsidP="00F16445">
      <w:pPr>
        <w:pStyle w:val="Listeavsnitt"/>
        <w:numPr>
          <w:ilvl w:val="1"/>
          <w:numId w:val="8"/>
        </w:numPr>
      </w:pPr>
      <w:r w:rsidRPr="00F16445">
        <w:t>Kan du forklare hvorfor det er slik? Begrunn svaret med bilder fra turen.</w:t>
      </w:r>
    </w:p>
    <w:p w:rsidR="00F16445" w:rsidRPr="00F16445" w:rsidRDefault="00F16445" w:rsidP="00F16445">
      <w:pPr>
        <w:pStyle w:val="Listeavsnitt"/>
        <w:numPr>
          <w:ilvl w:val="1"/>
          <w:numId w:val="8"/>
        </w:numPr>
      </w:pPr>
      <w:r w:rsidRPr="00F16445">
        <w:t>Hva blir din forklaring på hvordan landskapet i Rombaksbotn/Rombaksfjord/Norddalen er dannet?</w:t>
      </w:r>
    </w:p>
    <w:p w:rsidR="00F16445" w:rsidRPr="00F16445" w:rsidRDefault="00F16445" w:rsidP="00F16445">
      <w:pPr>
        <w:pStyle w:val="Listeavsnitt"/>
        <w:numPr>
          <w:ilvl w:val="0"/>
          <w:numId w:val="8"/>
        </w:numPr>
      </w:pPr>
      <w:r w:rsidRPr="00F16445">
        <w:t>Kartanalyse.</w:t>
      </w:r>
    </w:p>
    <w:p w:rsidR="00F16445" w:rsidRPr="00F16445" w:rsidRDefault="00F16445" w:rsidP="00F16445">
      <w:pPr>
        <w:pStyle w:val="Listeavsnitt"/>
        <w:numPr>
          <w:ilvl w:val="1"/>
          <w:numId w:val="8"/>
        </w:numPr>
      </w:pPr>
      <w:r w:rsidRPr="00F16445">
        <w:t xml:space="preserve">Studer geologisk kartutsnitt i figur 1. Bildet </w:t>
      </w:r>
      <w:r>
        <w:t>på neste</w:t>
      </w:r>
      <w:r w:rsidRPr="00F16445">
        <w:t xml:space="preserve"> side viser samme området. Kan du finner igjen daler og fjorden fra Rombak? Gir noen eksempler av bergartstyper fra området. Beskriv to av disse og hovedgruppen den tilhører.</w:t>
      </w:r>
    </w:p>
    <w:p w:rsidR="00F16445" w:rsidRPr="00F16445" w:rsidRDefault="00F16445" w:rsidP="00F16445">
      <w:pPr>
        <w:pStyle w:val="Listeavsnitt"/>
        <w:numPr>
          <w:ilvl w:val="1"/>
          <w:numId w:val="8"/>
        </w:numPr>
      </w:pPr>
      <w:r w:rsidRPr="00F16445">
        <w:t>Finn eksempler av glasifluvialt materiale. Beskriv to av disse med bruk av bilder og tekst.</w:t>
      </w:r>
    </w:p>
    <w:p w:rsidR="00F16445" w:rsidRPr="00F16445" w:rsidRDefault="00F16445" w:rsidP="00F16445">
      <w:pPr>
        <w:pStyle w:val="Listeavsnitt"/>
        <w:numPr>
          <w:ilvl w:val="1"/>
          <w:numId w:val="8"/>
        </w:numPr>
      </w:pPr>
      <w:r w:rsidRPr="00F16445">
        <w:t xml:space="preserve">Finn nøyaktig geografisk posisjon (bredde- og lengdesirkel) for Rombaksbotn. </w:t>
      </w:r>
    </w:p>
    <w:p w:rsidR="00F16445" w:rsidRPr="00F16445" w:rsidRDefault="00F16445" w:rsidP="00F16445">
      <w:pPr>
        <w:pStyle w:val="Listeavsnitt"/>
        <w:numPr>
          <w:ilvl w:val="1"/>
          <w:numId w:val="8"/>
        </w:numPr>
      </w:pPr>
      <w:r w:rsidRPr="00F16445">
        <w:t>Finn høydeforskjell mellom Katterat Stasjon og Rombaksbotn.</w:t>
      </w:r>
    </w:p>
    <w:p w:rsidR="00292516" w:rsidRPr="00292516" w:rsidRDefault="00F16445" w:rsidP="00292516">
      <w:pPr>
        <w:pStyle w:val="NormalWeb"/>
      </w:pPr>
      <w:r>
        <w:rPr>
          <w:noProof/>
        </w:rPr>
        <w:lastRenderedPageBreak/>
        <w:drawing>
          <wp:inline distT="0" distB="0" distL="0" distR="0" wp14:anchorId="376B69F9" wp14:editId="2ECD3E97">
            <wp:extent cx="4697570" cy="5143500"/>
            <wp:effectExtent l="0" t="0" r="825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48px-Narvik_with_Rombaken_Rombaksbotn_IMG_3512.JPG"/>
                    <pic:cNvPicPr/>
                  </pic:nvPicPr>
                  <pic:blipFill>
                    <a:blip r:embed="rId23">
                      <a:extLst>
                        <a:ext uri="{28A0092B-C50C-407E-A947-70E740481C1C}">
                          <a14:useLocalDpi xmlns:a14="http://schemas.microsoft.com/office/drawing/2010/main" val="0"/>
                        </a:ext>
                      </a:extLst>
                    </a:blip>
                    <a:stretch>
                      <a:fillRect/>
                    </a:stretch>
                  </pic:blipFill>
                  <pic:spPr>
                    <a:xfrm>
                      <a:off x="0" y="0"/>
                      <a:ext cx="4720382" cy="5168478"/>
                    </a:xfrm>
                    <a:prstGeom prst="rect">
                      <a:avLst/>
                    </a:prstGeom>
                  </pic:spPr>
                </pic:pic>
              </a:graphicData>
            </a:graphic>
          </wp:inline>
        </w:drawing>
      </w:r>
    </w:p>
    <w:sectPr w:rsidR="00292516" w:rsidRPr="00292516" w:rsidSect="002C50C0">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GaramondPro-Regular">
    <w:altName w:val="MS Mincho"/>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E694B"/>
    <w:multiLevelType w:val="singleLevel"/>
    <w:tmpl w:val="6340ED72"/>
    <w:lvl w:ilvl="0">
      <w:numFmt w:val="bullet"/>
      <w:lvlText w:val="-"/>
      <w:lvlJc w:val="left"/>
      <w:pPr>
        <w:tabs>
          <w:tab w:val="num" w:pos="360"/>
        </w:tabs>
        <w:ind w:left="360" w:hanging="360"/>
      </w:pPr>
      <w:rPr>
        <w:rFonts w:hint="default"/>
      </w:rPr>
    </w:lvl>
  </w:abstractNum>
  <w:abstractNum w:abstractNumId="1" w15:restartNumberingAfterBreak="0">
    <w:nsid w:val="1ABB35B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CDC1D39"/>
    <w:multiLevelType w:val="multilevel"/>
    <w:tmpl w:val="0414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3" w15:restartNumberingAfterBreak="0">
    <w:nsid w:val="400836AE"/>
    <w:multiLevelType w:val="multilevel"/>
    <w:tmpl w:val="0414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4" w15:restartNumberingAfterBreak="0">
    <w:nsid w:val="47430BD8"/>
    <w:multiLevelType w:val="multilevel"/>
    <w:tmpl w:val="FB9E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041B2F"/>
    <w:multiLevelType w:val="multilevel"/>
    <w:tmpl w:val="24E6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854290"/>
    <w:multiLevelType w:val="multilevel"/>
    <w:tmpl w:val="9420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9F5B94"/>
    <w:multiLevelType w:val="multilevel"/>
    <w:tmpl w:val="0414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num w:numId="1">
    <w:abstractNumId w:val="4"/>
  </w:num>
  <w:num w:numId="2">
    <w:abstractNumId w:val="7"/>
  </w:num>
  <w:num w:numId="3">
    <w:abstractNumId w:val="6"/>
  </w:num>
  <w:num w:numId="4">
    <w:abstractNumId w:val="5"/>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6F"/>
    <w:rsid w:val="0009275C"/>
    <w:rsid w:val="000A7BDB"/>
    <w:rsid w:val="000B06BE"/>
    <w:rsid w:val="000D3EF6"/>
    <w:rsid w:val="00166897"/>
    <w:rsid w:val="001B04FE"/>
    <w:rsid w:val="001E1847"/>
    <w:rsid w:val="001F63C5"/>
    <w:rsid w:val="00224C5C"/>
    <w:rsid w:val="00292516"/>
    <w:rsid w:val="002C359E"/>
    <w:rsid w:val="002C50C0"/>
    <w:rsid w:val="002E046F"/>
    <w:rsid w:val="00334A3D"/>
    <w:rsid w:val="00371DAB"/>
    <w:rsid w:val="00384A47"/>
    <w:rsid w:val="003A60A2"/>
    <w:rsid w:val="0057248D"/>
    <w:rsid w:val="005E4A18"/>
    <w:rsid w:val="006260C3"/>
    <w:rsid w:val="00660064"/>
    <w:rsid w:val="00682762"/>
    <w:rsid w:val="00774D0C"/>
    <w:rsid w:val="00795697"/>
    <w:rsid w:val="0086063C"/>
    <w:rsid w:val="00881E7E"/>
    <w:rsid w:val="008C2E23"/>
    <w:rsid w:val="009D1859"/>
    <w:rsid w:val="00A1701F"/>
    <w:rsid w:val="00A3361A"/>
    <w:rsid w:val="00A75A9C"/>
    <w:rsid w:val="00B539CF"/>
    <w:rsid w:val="00BE468E"/>
    <w:rsid w:val="00C132ED"/>
    <w:rsid w:val="00C37546"/>
    <w:rsid w:val="00C47714"/>
    <w:rsid w:val="00CB2467"/>
    <w:rsid w:val="00D61B64"/>
    <w:rsid w:val="00DB00BD"/>
    <w:rsid w:val="00DF77E4"/>
    <w:rsid w:val="00E55634"/>
    <w:rsid w:val="00E63EF0"/>
    <w:rsid w:val="00E63FD9"/>
    <w:rsid w:val="00ED560C"/>
    <w:rsid w:val="00F01A0E"/>
    <w:rsid w:val="00F16445"/>
    <w:rsid w:val="00F214CD"/>
    <w:rsid w:val="00F51E2B"/>
    <w:rsid w:val="00F555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EEEE9-4E5A-4688-BFF8-4271EFCE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2E04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2E04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2E04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2E04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E046F"/>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semiHidden/>
    <w:rsid w:val="002E046F"/>
    <w:rPr>
      <w:rFonts w:asciiTheme="majorHAnsi" w:eastAsiaTheme="majorEastAsia" w:hAnsiTheme="majorHAnsi" w:cstheme="majorBidi"/>
      <w:color w:val="2E74B5" w:themeColor="accent1" w:themeShade="BF"/>
      <w:sz w:val="26"/>
      <w:szCs w:val="26"/>
    </w:rPr>
  </w:style>
  <w:style w:type="paragraph" w:customStyle="1" w:styleId="grep">
    <w:name w:val="grep"/>
    <w:basedOn w:val="Normal"/>
    <w:rsid w:val="002E046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2E046F"/>
    <w:rPr>
      <w:rFonts w:asciiTheme="majorHAnsi" w:eastAsiaTheme="majorEastAsia" w:hAnsiTheme="majorHAnsi" w:cstheme="majorBidi"/>
      <w:i/>
      <w:iCs/>
      <w:color w:val="2E74B5" w:themeColor="accent1" w:themeShade="BF"/>
    </w:rPr>
  </w:style>
  <w:style w:type="character" w:customStyle="1" w:styleId="Overskrift3Tegn">
    <w:name w:val="Overskrift 3 Tegn"/>
    <w:basedOn w:val="Standardskriftforavsnitt"/>
    <w:link w:val="Overskrift3"/>
    <w:uiPriority w:val="9"/>
    <w:semiHidden/>
    <w:rsid w:val="002E046F"/>
    <w:rPr>
      <w:rFonts w:asciiTheme="majorHAnsi" w:eastAsiaTheme="majorEastAsia" w:hAnsiTheme="majorHAnsi" w:cstheme="majorBidi"/>
      <w:color w:val="1F4D78" w:themeColor="accent1" w:themeShade="7F"/>
      <w:sz w:val="24"/>
      <w:szCs w:val="24"/>
    </w:rPr>
  </w:style>
  <w:style w:type="character" w:styleId="Hyperkobling">
    <w:name w:val="Hyperlink"/>
    <w:basedOn w:val="Standardskriftforavsnitt"/>
    <w:uiPriority w:val="99"/>
    <w:unhideWhenUsed/>
    <w:rsid w:val="002E046F"/>
    <w:rPr>
      <w:color w:val="0563C1" w:themeColor="hyperlink"/>
      <w:u w:val="single"/>
    </w:rPr>
  </w:style>
  <w:style w:type="paragraph" w:styleId="Bildetekst">
    <w:name w:val="caption"/>
    <w:basedOn w:val="Normal"/>
    <w:next w:val="Normal"/>
    <w:uiPriority w:val="35"/>
    <w:unhideWhenUsed/>
    <w:qFormat/>
    <w:rsid w:val="00166897"/>
    <w:pPr>
      <w:spacing w:after="200" w:line="240" w:lineRule="auto"/>
    </w:pPr>
    <w:rPr>
      <w:i/>
      <w:iCs/>
      <w:color w:val="44546A" w:themeColor="text2"/>
      <w:sz w:val="18"/>
      <w:szCs w:val="18"/>
    </w:rPr>
  </w:style>
  <w:style w:type="paragraph" w:styleId="Listeavsnitt">
    <w:name w:val="List Paragraph"/>
    <w:basedOn w:val="Normal"/>
    <w:uiPriority w:val="34"/>
    <w:qFormat/>
    <w:rsid w:val="00F214CD"/>
    <w:pPr>
      <w:ind w:left="720"/>
      <w:contextualSpacing/>
    </w:pPr>
  </w:style>
  <w:style w:type="paragraph" w:styleId="NormalWeb">
    <w:name w:val="Normal (Web)"/>
    <w:basedOn w:val="Normal"/>
    <w:uiPriority w:val="99"/>
    <w:unhideWhenUsed/>
    <w:rsid w:val="0029251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292516"/>
    <w:rPr>
      <w:b/>
      <w:bCs/>
    </w:rPr>
  </w:style>
  <w:style w:type="paragraph" w:styleId="Bobletekst">
    <w:name w:val="Balloon Text"/>
    <w:basedOn w:val="Normal"/>
    <w:link w:val="BobletekstTegn"/>
    <w:uiPriority w:val="99"/>
    <w:semiHidden/>
    <w:unhideWhenUsed/>
    <w:rsid w:val="00E63EF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63E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81258">
      <w:bodyDiv w:val="1"/>
      <w:marLeft w:val="0"/>
      <w:marRight w:val="0"/>
      <w:marTop w:val="0"/>
      <w:marBottom w:val="0"/>
      <w:divBdr>
        <w:top w:val="none" w:sz="0" w:space="0" w:color="auto"/>
        <w:left w:val="none" w:sz="0" w:space="0" w:color="auto"/>
        <w:bottom w:val="none" w:sz="0" w:space="0" w:color="auto"/>
        <w:right w:val="none" w:sz="0" w:space="0" w:color="auto"/>
      </w:divBdr>
    </w:div>
    <w:div w:id="379205151">
      <w:bodyDiv w:val="1"/>
      <w:marLeft w:val="0"/>
      <w:marRight w:val="0"/>
      <w:marTop w:val="0"/>
      <w:marBottom w:val="0"/>
      <w:divBdr>
        <w:top w:val="none" w:sz="0" w:space="0" w:color="auto"/>
        <w:left w:val="none" w:sz="0" w:space="0" w:color="auto"/>
        <w:bottom w:val="none" w:sz="0" w:space="0" w:color="auto"/>
        <w:right w:val="none" w:sz="0" w:space="0" w:color="auto"/>
      </w:divBdr>
    </w:div>
    <w:div w:id="491605074">
      <w:bodyDiv w:val="1"/>
      <w:marLeft w:val="0"/>
      <w:marRight w:val="0"/>
      <w:marTop w:val="0"/>
      <w:marBottom w:val="0"/>
      <w:divBdr>
        <w:top w:val="none" w:sz="0" w:space="0" w:color="auto"/>
        <w:left w:val="none" w:sz="0" w:space="0" w:color="auto"/>
        <w:bottom w:val="none" w:sz="0" w:space="0" w:color="auto"/>
        <w:right w:val="none" w:sz="0" w:space="0" w:color="auto"/>
      </w:divBdr>
    </w:div>
    <w:div w:id="830755088">
      <w:bodyDiv w:val="1"/>
      <w:marLeft w:val="0"/>
      <w:marRight w:val="0"/>
      <w:marTop w:val="0"/>
      <w:marBottom w:val="0"/>
      <w:divBdr>
        <w:top w:val="none" w:sz="0" w:space="0" w:color="auto"/>
        <w:left w:val="none" w:sz="0" w:space="0" w:color="auto"/>
        <w:bottom w:val="none" w:sz="0" w:space="0" w:color="auto"/>
        <w:right w:val="none" w:sz="0" w:space="0" w:color="auto"/>
      </w:divBdr>
    </w:div>
    <w:div w:id="929199221">
      <w:bodyDiv w:val="1"/>
      <w:marLeft w:val="0"/>
      <w:marRight w:val="0"/>
      <w:marTop w:val="0"/>
      <w:marBottom w:val="0"/>
      <w:divBdr>
        <w:top w:val="none" w:sz="0" w:space="0" w:color="auto"/>
        <w:left w:val="none" w:sz="0" w:space="0" w:color="auto"/>
        <w:bottom w:val="none" w:sz="0" w:space="0" w:color="auto"/>
        <w:right w:val="none" w:sz="0" w:space="0" w:color="auto"/>
      </w:divBdr>
    </w:div>
    <w:div w:id="1179152963">
      <w:bodyDiv w:val="1"/>
      <w:marLeft w:val="0"/>
      <w:marRight w:val="0"/>
      <w:marTop w:val="0"/>
      <w:marBottom w:val="0"/>
      <w:divBdr>
        <w:top w:val="none" w:sz="0" w:space="0" w:color="auto"/>
        <w:left w:val="none" w:sz="0" w:space="0" w:color="auto"/>
        <w:bottom w:val="none" w:sz="0" w:space="0" w:color="auto"/>
        <w:right w:val="none" w:sz="0" w:space="0" w:color="auto"/>
      </w:divBdr>
    </w:div>
    <w:div w:id="1242452399">
      <w:bodyDiv w:val="1"/>
      <w:marLeft w:val="0"/>
      <w:marRight w:val="0"/>
      <w:marTop w:val="0"/>
      <w:marBottom w:val="0"/>
      <w:divBdr>
        <w:top w:val="none" w:sz="0" w:space="0" w:color="auto"/>
        <w:left w:val="none" w:sz="0" w:space="0" w:color="auto"/>
        <w:bottom w:val="none" w:sz="0" w:space="0" w:color="auto"/>
        <w:right w:val="none" w:sz="0" w:space="0" w:color="auto"/>
      </w:divBdr>
    </w:div>
    <w:div w:id="1670594156">
      <w:bodyDiv w:val="1"/>
      <w:marLeft w:val="0"/>
      <w:marRight w:val="0"/>
      <w:marTop w:val="0"/>
      <w:marBottom w:val="0"/>
      <w:divBdr>
        <w:top w:val="none" w:sz="0" w:space="0" w:color="auto"/>
        <w:left w:val="none" w:sz="0" w:space="0" w:color="auto"/>
        <w:bottom w:val="none" w:sz="0" w:space="0" w:color="auto"/>
        <w:right w:val="none" w:sz="0" w:space="0" w:color="auto"/>
      </w:divBdr>
      <w:divsChild>
        <w:div w:id="828014179">
          <w:marLeft w:val="0"/>
          <w:marRight w:val="0"/>
          <w:marTop w:val="0"/>
          <w:marBottom w:val="0"/>
          <w:divBdr>
            <w:top w:val="none" w:sz="0" w:space="0" w:color="auto"/>
            <w:left w:val="none" w:sz="0" w:space="0" w:color="auto"/>
            <w:bottom w:val="none" w:sz="0" w:space="0" w:color="auto"/>
            <w:right w:val="none" w:sz="0" w:space="0" w:color="auto"/>
          </w:divBdr>
        </w:div>
        <w:div w:id="153686818">
          <w:marLeft w:val="0"/>
          <w:marRight w:val="0"/>
          <w:marTop w:val="0"/>
          <w:marBottom w:val="0"/>
          <w:divBdr>
            <w:top w:val="none" w:sz="0" w:space="0" w:color="auto"/>
            <w:left w:val="none" w:sz="0" w:space="0" w:color="auto"/>
            <w:bottom w:val="none" w:sz="0" w:space="0" w:color="auto"/>
            <w:right w:val="none" w:sz="0" w:space="0" w:color="auto"/>
          </w:divBdr>
        </w:div>
        <w:div w:id="1149322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hyperlink" Target="http://www.merriam-webster.com/dictionary/glaciofluvial" TargetMode="External"/><Relationship Id="rId1" Type="http://schemas.openxmlformats.org/officeDocument/2006/relationships/numbering" Target="numbering.xml"/><Relationship Id="rId6" Type="http://schemas.openxmlformats.org/officeDocument/2006/relationships/hyperlink" Target="https://en.wikipedia.org/wiki/Geologic_time_scale" TargetMode="Externa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JP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1508</Words>
  <Characters>7998</Characters>
  <Application>Microsoft Office Word</Application>
  <DocSecurity>0</DocSecurity>
  <Lines>66</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Jane Ellingsen</dc:creator>
  <cp:keywords/>
  <dc:description/>
  <cp:lastModifiedBy>MARIT EDVARDSEN</cp:lastModifiedBy>
  <cp:revision>3</cp:revision>
  <cp:lastPrinted>2015-09-03T16:13:00Z</cp:lastPrinted>
  <dcterms:created xsi:type="dcterms:W3CDTF">2015-11-09T12:09:00Z</dcterms:created>
  <dcterms:modified xsi:type="dcterms:W3CDTF">2015-12-07T09:43:00Z</dcterms:modified>
</cp:coreProperties>
</file>